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14" w:rsidRPr="00D744E9" w:rsidRDefault="003C3F51" w:rsidP="001507AA">
      <w:pPr>
        <w:pStyle w:val="Heading1"/>
        <w:spacing w:before="100" w:beforeAutospacing="1" w:after="100" w:afterAutospacing="1"/>
      </w:pPr>
      <w:r w:rsidRPr="00D744E9">
        <w:rPr>
          <w:noProof/>
        </w:rPr>
        <mc:AlternateContent>
          <mc:Choice Requires="wps">
            <w:drawing>
              <wp:anchor distT="0" distB="0" distL="114300" distR="114300" simplePos="0" relativeHeight="251657216" behindDoc="0" locked="0" layoutInCell="1" allowOverlap="1" wp14:anchorId="180D13A2" wp14:editId="48B6FF26">
                <wp:simplePos x="0" y="0"/>
                <wp:positionH relativeFrom="column">
                  <wp:posOffset>5802215</wp:posOffset>
                </wp:positionH>
                <wp:positionV relativeFrom="paragraph">
                  <wp:posOffset>-390221</wp:posOffset>
                </wp:positionV>
                <wp:extent cx="1248355" cy="761365"/>
                <wp:effectExtent l="0" t="0" r="9525"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355" cy="761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5DA" w:rsidRDefault="003C3F51" w:rsidP="00B1218E">
                            <w:pPr>
                              <w:ind w:right="-220"/>
                            </w:pPr>
                            <w:r w:rsidRPr="006F65DA">
                              <w:rPr>
                                <w:noProof/>
                                <w:color w:val="3366FF"/>
                              </w:rPr>
                              <w:drawing>
                                <wp:inline distT="0" distB="0" distL="0" distR="0" wp14:anchorId="5A2FF322" wp14:editId="7C8F4926">
                                  <wp:extent cx="850265" cy="614080"/>
                                  <wp:effectExtent l="0" t="0" r="6985" b="0"/>
                                  <wp:docPr id="8" name="Picture 8"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265" cy="6140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D13A2" id="_x0000_t202" coordsize="21600,21600" o:spt="202" path="m,l,21600r21600,l21600,xe">
                <v:stroke joinstyle="miter"/>
                <v:path gradientshapeok="t" o:connecttype="rect"/>
              </v:shapetype>
              <v:shape id="Text Box 4" o:spid="_x0000_s1026" type="#_x0000_t202" style="position:absolute;margin-left:456.85pt;margin-top:-30.75pt;width:98.3pt;height:5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" stroked="f">
                <v:textbox>
                  <w:txbxContent>
                    <w:p w:rsidR="006F65DA" w:rsidRDefault="003C3F51" w:rsidP="00B1218E">
                      <w:pPr>
                        <w:ind w:right="-220"/>
                      </w:pPr>
                      <w:r w:rsidRPr="006F65DA">
                        <w:rPr>
                          <w:noProof/>
                          <w:color w:val="3366FF"/>
                        </w:rPr>
                        <w:drawing>
                          <wp:inline distT="0" distB="0" distL="0" distR="0" wp14:anchorId="5A2FF322" wp14:editId="7C8F4926">
                            <wp:extent cx="850265" cy="614080"/>
                            <wp:effectExtent l="0" t="0" r="6985" b="0"/>
                            <wp:docPr id="8" name="Picture 8"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265" cy="614080"/>
                                    </a:xfrm>
                                    <a:prstGeom prst="rect">
                                      <a:avLst/>
                                    </a:prstGeom>
                                    <a:noFill/>
                                    <a:ln>
                                      <a:noFill/>
                                    </a:ln>
                                  </pic:spPr>
                                </pic:pic>
                              </a:graphicData>
                            </a:graphic>
                          </wp:inline>
                        </w:drawing>
                      </w:r>
                    </w:p>
                  </w:txbxContent>
                </v:textbox>
              </v:shape>
            </w:pict>
          </mc:Fallback>
        </mc:AlternateContent>
      </w:r>
      <w:r w:rsidR="0006321D" w:rsidRPr="00D744E9">
        <w:rPr>
          <w:noProof/>
        </w:rPr>
        <w:drawing>
          <wp:anchor distT="0" distB="0" distL="114300" distR="114300" simplePos="0" relativeHeight="251661312" behindDoc="0" locked="0" layoutInCell="1" allowOverlap="1" wp14:anchorId="7F2757D4" wp14:editId="23616491">
            <wp:simplePos x="0" y="0"/>
            <wp:positionH relativeFrom="margin">
              <wp:align>left</wp:align>
            </wp:positionH>
            <wp:positionV relativeFrom="page">
              <wp:posOffset>261937</wp:posOffset>
            </wp:positionV>
            <wp:extent cx="942975" cy="857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42975" cy="857250"/>
                    </a:xfrm>
                    <a:prstGeom prst="rect">
                      <a:avLst/>
                    </a:prstGeom>
                  </pic:spPr>
                </pic:pic>
              </a:graphicData>
            </a:graphic>
          </wp:anchor>
        </w:drawing>
      </w:r>
    </w:p>
    <w:tbl>
      <w:tblPr>
        <w:tblpPr w:leftFromText="180" w:rightFromText="180" w:vertAnchor="text" w:horzAnchor="margin" w:tblpY="186"/>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EA0F14" w:rsidRPr="00D744E9" w:rsidTr="00BC725B">
        <w:trPr>
          <w:trHeight w:val="833"/>
        </w:trPr>
        <w:tc>
          <w:tcPr>
            <w:tcW w:w="10740" w:type="dxa"/>
            <w:tcBorders>
              <w:top w:val="single" w:sz="6" w:space="0" w:color="auto"/>
              <w:bottom w:val="single" w:sz="6" w:space="0" w:color="auto"/>
            </w:tcBorders>
            <w:shd w:val="pct15" w:color="auto" w:fill="FFFFFF"/>
          </w:tcPr>
          <w:p w:rsidR="00EA0F14" w:rsidRPr="00D744E9" w:rsidRDefault="00F675FF" w:rsidP="001507AA">
            <w:pPr>
              <w:pStyle w:val="Heading1"/>
            </w:pPr>
            <w:r w:rsidRPr="00D744E9">
              <w:t xml:space="preserve">GM Risk Assessment </w:t>
            </w:r>
            <w:r w:rsidR="00664D5B" w:rsidRPr="00D744E9">
              <w:t>Form 2</w:t>
            </w:r>
            <w:r w:rsidR="001F5F37">
              <w:t>:</w:t>
            </w:r>
            <w:r w:rsidRPr="00D744E9">
              <w:t xml:space="preserve"> Genetically Modified </w:t>
            </w:r>
            <w:r w:rsidR="007853A6" w:rsidRPr="00D744E9">
              <w:t>Viruses and Virus</w:t>
            </w:r>
            <w:r w:rsidR="00EA0F14" w:rsidRPr="00D744E9">
              <w:t xml:space="preserve"> Vectors</w:t>
            </w:r>
          </w:p>
        </w:tc>
      </w:tr>
      <w:tr w:rsidR="0021086C" w:rsidRPr="00D744E9" w:rsidTr="00B65E27">
        <w:trPr>
          <w:trHeight w:val="836"/>
        </w:trPr>
        <w:tc>
          <w:tcPr>
            <w:tcW w:w="10740" w:type="dxa"/>
            <w:tcBorders>
              <w:top w:val="single" w:sz="6" w:space="0" w:color="auto"/>
              <w:bottom w:val="single" w:sz="6" w:space="0" w:color="auto"/>
            </w:tcBorders>
            <w:shd w:val="pct15" w:color="auto" w:fill="FFFFFF"/>
          </w:tcPr>
          <w:p w:rsidR="0021086C" w:rsidRPr="009E2107" w:rsidRDefault="0021086C" w:rsidP="001507AA">
            <w:pPr>
              <w:pStyle w:val="Heading1"/>
              <w:spacing w:after="120"/>
              <w:rPr>
                <w:b w:val="0"/>
                <w:sz w:val="24"/>
                <w:szCs w:val="24"/>
              </w:rPr>
            </w:pPr>
            <w:r w:rsidRPr="009E2107">
              <w:rPr>
                <w:rFonts w:eastAsia="SimSun"/>
                <w:b w:val="0"/>
                <w:sz w:val="24"/>
                <w:szCs w:val="24"/>
              </w:rPr>
              <w:t xml:space="preserve">A GM risk assessment is required for </w:t>
            </w:r>
            <w:r w:rsidR="00D913F3" w:rsidRPr="00D913F3">
              <w:rPr>
                <w:rFonts w:eastAsia="SimSun"/>
                <w:b w:val="0"/>
                <w:sz w:val="24"/>
                <w:szCs w:val="24"/>
              </w:rPr>
              <w:t xml:space="preserve">any work involving </w:t>
            </w:r>
            <w:r w:rsidRPr="009E2107">
              <w:rPr>
                <w:rFonts w:eastAsia="SimSun"/>
                <w:b w:val="0"/>
                <w:sz w:val="24"/>
                <w:szCs w:val="24"/>
              </w:rPr>
              <w:t xml:space="preserve">the possession or use of genetically modified viruses and virus vectors and related materials. </w:t>
            </w:r>
            <w:r w:rsidR="00BB0A1C" w:rsidRPr="00BB0A1C">
              <w:rPr>
                <w:rFonts w:eastAsia="SimSun"/>
                <w:b w:val="0"/>
                <w:sz w:val="24"/>
                <w:szCs w:val="24"/>
              </w:rPr>
              <w:t xml:space="preserve">Please complete this form and email it to your GM Biological Safety Officer (GMBSO) to submit it to your GM Biological Safety Committee (GMBSC). The School GMBSO provides advice to Principal Investigators on GM risk assessment and HSE notification. You should read the guidance provided on </w:t>
            </w:r>
            <w:hyperlink r:id="rId10" w:history="1">
              <w:r w:rsidR="00BB0A1C" w:rsidRPr="00F5468E">
                <w:rPr>
                  <w:rStyle w:val="Hyperlink"/>
                  <w:rFonts w:eastAsia="SimSun"/>
                  <w:b w:val="0"/>
                  <w:sz w:val="24"/>
                  <w:szCs w:val="24"/>
                </w:rPr>
                <w:t>GM risk assessment</w:t>
              </w:r>
            </w:hyperlink>
            <w:r w:rsidR="00BB0A1C" w:rsidRPr="00BB0A1C">
              <w:rPr>
                <w:rFonts w:eastAsia="SimSun"/>
                <w:b w:val="0"/>
                <w:sz w:val="24"/>
                <w:szCs w:val="24"/>
              </w:rPr>
              <w:t xml:space="preserve"> and </w:t>
            </w:r>
            <w:hyperlink r:id="rId11" w:history="1">
              <w:r w:rsidR="00BB0A1C" w:rsidRPr="00F5468E">
                <w:rPr>
                  <w:rStyle w:val="Hyperlink"/>
                  <w:rFonts w:eastAsia="SimSun"/>
                  <w:b w:val="0"/>
                  <w:sz w:val="24"/>
                  <w:szCs w:val="24"/>
                </w:rPr>
                <w:t>biolog</w:t>
              </w:r>
              <w:r w:rsidR="00B220E3" w:rsidRPr="00F5468E">
                <w:rPr>
                  <w:rStyle w:val="Hyperlink"/>
                  <w:rFonts w:eastAsia="SimSun"/>
                  <w:b w:val="0"/>
                  <w:sz w:val="24"/>
                  <w:szCs w:val="24"/>
                </w:rPr>
                <w:t>ical safety</w:t>
              </w:r>
            </w:hyperlink>
            <w:r w:rsidR="00B220E3">
              <w:rPr>
                <w:rFonts w:eastAsia="SimSun"/>
                <w:b w:val="0"/>
                <w:sz w:val="24"/>
                <w:szCs w:val="24"/>
              </w:rPr>
              <w:t xml:space="preserve"> on the </w:t>
            </w:r>
            <w:r w:rsidR="00B220E3" w:rsidRPr="00F5468E">
              <w:rPr>
                <w:rFonts w:eastAsia="SimSun"/>
                <w:b w:val="0"/>
                <w:sz w:val="24"/>
                <w:szCs w:val="24"/>
              </w:rPr>
              <w:t>Biosafety Unit website</w:t>
            </w:r>
            <w:r w:rsidR="00B220E3">
              <w:rPr>
                <w:rFonts w:eastAsia="SimSun"/>
                <w:b w:val="0"/>
                <w:sz w:val="24"/>
                <w:szCs w:val="24"/>
              </w:rPr>
              <w:t>.</w:t>
            </w:r>
            <w:r w:rsidR="00BF703D" w:rsidRPr="00BF703D">
              <w:rPr>
                <w:b w:val="0"/>
                <w:sz w:val="24"/>
                <w:szCs w:val="24"/>
              </w:rPr>
              <w:t xml:space="preserve"> </w:t>
            </w:r>
            <w:r w:rsidR="00E17B21">
              <w:rPr>
                <w:rFonts w:eastAsia="SimSun"/>
                <w:b w:val="0"/>
                <w:sz w:val="24"/>
                <w:szCs w:val="24"/>
              </w:rPr>
              <w:t>Please complete th</w:t>
            </w:r>
            <w:r w:rsidR="00BF703D" w:rsidRPr="00BF703D">
              <w:rPr>
                <w:rFonts w:eastAsia="SimSun"/>
                <w:b w:val="0"/>
                <w:sz w:val="24"/>
                <w:szCs w:val="24"/>
              </w:rPr>
              <w:t>e boxes that apply to your work.</w:t>
            </w:r>
          </w:p>
        </w:tc>
      </w:tr>
    </w:tbl>
    <w:p w:rsidR="00EA0F14" w:rsidRPr="008268DE" w:rsidRDefault="00EA0F14" w:rsidP="001507AA">
      <w:pPr>
        <w:spacing w:after="0"/>
        <w:rPr>
          <w:rFonts w:ascii="Arial" w:hAnsi="Arial" w:cs="Arial"/>
          <w:bCs/>
        </w:rPr>
      </w:pPr>
    </w:p>
    <w:tbl>
      <w:tblPr>
        <w:tblW w:w="107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6367"/>
      </w:tblGrid>
      <w:tr w:rsidR="008B3A2F" w:rsidRPr="00D744E9" w:rsidTr="00843697">
        <w:tc>
          <w:tcPr>
            <w:tcW w:w="10754" w:type="dxa"/>
            <w:gridSpan w:val="2"/>
            <w:shd w:val="clear" w:color="auto" w:fill="E7E6E6" w:themeFill="background2"/>
          </w:tcPr>
          <w:p w:rsidR="008B3A2F" w:rsidRPr="00D744E9" w:rsidRDefault="008B3A2F" w:rsidP="001507AA">
            <w:pPr>
              <w:pStyle w:val="Heading2"/>
            </w:pPr>
            <w:r w:rsidRPr="00D744E9">
              <w:t>Section 1 Basic Details</w:t>
            </w:r>
          </w:p>
        </w:tc>
      </w:tr>
      <w:tr w:rsidR="00EA0F14" w:rsidRPr="00D744E9" w:rsidTr="00995B5F">
        <w:tc>
          <w:tcPr>
            <w:tcW w:w="4387" w:type="dxa"/>
            <w:shd w:val="clear" w:color="auto" w:fill="E7E6E6" w:themeFill="background2"/>
          </w:tcPr>
          <w:p w:rsidR="00EA0F14" w:rsidRPr="00D744E9" w:rsidRDefault="00EA0F14" w:rsidP="001507AA">
            <w:pPr>
              <w:pStyle w:val="Titlehead1"/>
              <w:rPr>
                <w:rFonts w:ascii="Arial" w:hAnsi="Arial" w:cs="Arial"/>
              </w:rPr>
            </w:pPr>
            <w:r w:rsidRPr="00D744E9">
              <w:rPr>
                <w:rFonts w:ascii="Arial" w:hAnsi="Arial" w:cs="Arial"/>
              </w:rPr>
              <w:t>Title of project</w:t>
            </w:r>
          </w:p>
        </w:tc>
        <w:tc>
          <w:tcPr>
            <w:tcW w:w="6367" w:type="dxa"/>
          </w:tcPr>
          <w:p w:rsidR="00EA0F14" w:rsidRPr="00D744E9" w:rsidRDefault="00EA0F14" w:rsidP="001507AA">
            <w:pPr>
              <w:spacing w:after="0"/>
              <w:rPr>
                <w:rFonts w:ascii="Arial" w:hAnsi="Arial" w:cs="Arial"/>
              </w:rPr>
            </w:pPr>
          </w:p>
        </w:tc>
      </w:tr>
      <w:tr w:rsidR="00EA0F14" w:rsidRPr="00D744E9" w:rsidTr="00995B5F">
        <w:tc>
          <w:tcPr>
            <w:tcW w:w="4387" w:type="dxa"/>
            <w:shd w:val="clear" w:color="auto" w:fill="E7E6E6" w:themeFill="background2"/>
          </w:tcPr>
          <w:p w:rsidR="00EA0F14" w:rsidRPr="00D744E9" w:rsidRDefault="006A4A71" w:rsidP="001507AA">
            <w:pPr>
              <w:pStyle w:val="Titlehead1"/>
              <w:rPr>
                <w:rFonts w:ascii="Arial" w:hAnsi="Arial" w:cs="Arial"/>
              </w:rPr>
            </w:pPr>
            <w:r>
              <w:rPr>
                <w:rFonts w:ascii="Arial" w:hAnsi="Arial" w:cs="Arial"/>
              </w:rPr>
              <w:t>Local</w:t>
            </w:r>
            <w:r w:rsidR="00EA0F14" w:rsidRPr="00D744E9">
              <w:rPr>
                <w:rFonts w:ascii="Arial" w:hAnsi="Arial" w:cs="Arial"/>
              </w:rPr>
              <w:t xml:space="preserve"> reference</w:t>
            </w:r>
            <w:r w:rsidR="00F1112D">
              <w:rPr>
                <w:rFonts w:ascii="Arial" w:hAnsi="Arial" w:cs="Arial"/>
              </w:rPr>
              <w:t xml:space="preserve"> number</w:t>
            </w:r>
          </w:p>
        </w:tc>
        <w:tc>
          <w:tcPr>
            <w:tcW w:w="6367" w:type="dxa"/>
          </w:tcPr>
          <w:p w:rsidR="00EA0F14" w:rsidRPr="00D744E9" w:rsidRDefault="00EA0F14" w:rsidP="001507AA">
            <w:pPr>
              <w:spacing w:after="0"/>
              <w:rPr>
                <w:rFonts w:ascii="Arial" w:hAnsi="Arial" w:cs="Arial"/>
              </w:rPr>
            </w:pPr>
          </w:p>
        </w:tc>
      </w:tr>
      <w:tr w:rsidR="006A4A71" w:rsidRPr="00D744E9" w:rsidTr="00995B5F">
        <w:tc>
          <w:tcPr>
            <w:tcW w:w="4387" w:type="dxa"/>
            <w:shd w:val="clear" w:color="auto" w:fill="E7E6E6" w:themeFill="background2"/>
          </w:tcPr>
          <w:p w:rsidR="006A4A71" w:rsidRPr="00D744E9" w:rsidRDefault="006A4A71" w:rsidP="001507AA">
            <w:pPr>
              <w:pStyle w:val="Titlehead1"/>
              <w:rPr>
                <w:rFonts w:ascii="Arial" w:hAnsi="Arial" w:cs="Arial"/>
              </w:rPr>
            </w:pPr>
            <w:r>
              <w:rPr>
                <w:rFonts w:ascii="Arial" w:hAnsi="Arial" w:cs="Arial"/>
              </w:rPr>
              <w:t xml:space="preserve">HSE </w:t>
            </w:r>
            <w:r w:rsidRPr="00D744E9">
              <w:rPr>
                <w:rFonts w:ascii="Arial" w:hAnsi="Arial" w:cs="Arial"/>
              </w:rPr>
              <w:t>reference</w:t>
            </w:r>
            <w:r w:rsidR="00F1112D">
              <w:rPr>
                <w:rFonts w:ascii="Arial" w:hAnsi="Arial" w:cs="Arial"/>
              </w:rPr>
              <w:t xml:space="preserve"> number</w:t>
            </w:r>
          </w:p>
        </w:tc>
        <w:tc>
          <w:tcPr>
            <w:tcW w:w="6367" w:type="dxa"/>
          </w:tcPr>
          <w:p w:rsidR="006A4A71" w:rsidRPr="00D744E9" w:rsidRDefault="006A4A71" w:rsidP="001507AA">
            <w:pPr>
              <w:spacing w:after="0"/>
              <w:rPr>
                <w:rFonts w:ascii="Arial" w:hAnsi="Arial" w:cs="Arial"/>
              </w:rPr>
            </w:pPr>
          </w:p>
        </w:tc>
      </w:tr>
      <w:tr w:rsidR="00EA0F14" w:rsidRPr="00D744E9" w:rsidTr="00995B5F">
        <w:tc>
          <w:tcPr>
            <w:tcW w:w="4387" w:type="dxa"/>
            <w:shd w:val="clear" w:color="auto" w:fill="E7E6E6" w:themeFill="background2"/>
          </w:tcPr>
          <w:p w:rsidR="00EA0F14" w:rsidRPr="00D744E9" w:rsidRDefault="00EA0F14" w:rsidP="001507AA">
            <w:pPr>
              <w:pStyle w:val="Titlehead1"/>
              <w:rPr>
                <w:rFonts w:ascii="Arial" w:hAnsi="Arial" w:cs="Arial"/>
              </w:rPr>
            </w:pPr>
            <w:r w:rsidRPr="00D744E9">
              <w:rPr>
                <w:rFonts w:ascii="Arial" w:hAnsi="Arial" w:cs="Arial"/>
              </w:rPr>
              <w:t>Principal investigator</w:t>
            </w:r>
          </w:p>
        </w:tc>
        <w:tc>
          <w:tcPr>
            <w:tcW w:w="6367" w:type="dxa"/>
          </w:tcPr>
          <w:p w:rsidR="00EA0F14" w:rsidRPr="00D744E9" w:rsidRDefault="00EA0F14" w:rsidP="001507AA">
            <w:pPr>
              <w:spacing w:after="0"/>
              <w:rPr>
                <w:rFonts w:ascii="Arial" w:hAnsi="Arial" w:cs="Arial"/>
              </w:rPr>
            </w:pPr>
          </w:p>
        </w:tc>
      </w:tr>
      <w:tr w:rsidR="00EA0F14" w:rsidRPr="00D744E9" w:rsidTr="00995B5F">
        <w:tc>
          <w:tcPr>
            <w:tcW w:w="4387" w:type="dxa"/>
            <w:shd w:val="clear" w:color="auto" w:fill="E7E6E6" w:themeFill="background2"/>
          </w:tcPr>
          <w:p w:rsidR="00EA0F14" w:rsidRPr="00D744E9" w:rsidRDefault="00EA0F14" w:rsidP="001507AA">
            <w:pPr>
              <w:pStyle w:val="Titlehead1"/>
              <w:rPr>
                <w:rFonts w:ascii="Arial" w:hAnsi="Arial" w:cs="Arial"/>
              </w:rPr>
            </w:pPr>
            <w:r w:rsidRPr="00D744E9">
              <w:rPr>
                <w:rFonts w:ascii="Arial" w:hAnsi="Arial" w:cs="Arial"/>
              </w:rPr>
              <w:t>School / Institute</w:t>
            </w:r>
          </w:p>
        </w:tc>
        <w:tc>
          <w:tcPr>
            <w:tcW w:w="6367" w:type="dxa"/>
          </w:tcPr>
          <w:p w:rsidR="00EA0F14" w:rsidRPr="00D744E9" w:rsidRDefault="00EA0F14" w:rsidP="001507AA">
            <w:pPr>
              <w:spacing w:after="0"/>
              <w:rPr>
                <w:rFonts w:ascii="Arial" w:hAnsi="Arial" w:cs="Arial"/>
              </w:rPr>
            </w:pPr>
          </w:p>
        </w:tc>
      </w:tr>
      <w:tr w:rsidR="00EA0F14" w:rsidRPr="00D744E9" w:rsidTr="00995B5F">
        <w:tc>
          <w:tcPr>
            <w:tcW w:w="4387" w:type="dxa"/>
            <w:shd w:val="clear" w:color="auto" w:fill="E7E6E6" w:themeFill="background2"/>
          </w:tcPr>
          <w:p w:rsidR="00EA0F14" w:rsidRPr="00D744E9" w:rsidRDefault="00EA0F14" w:rsidP="001507AA">
            <w:pPr>
              <w:pStyle w:val="Titlehead1"/>
              <w:rPr>
                <w:rFonts w:ascii="Arial" w:hAnsi="Arial" w:cs="Arial"/>
              </w:rPr>
            </w:pPr>
            <w:r w:rsidRPr="00D744E9">
              <w:rPr>
                <w:rFonts w:ascii="Arial" w:hAnsi="Arial" w:cs="Arial"/>
              </w:rPr>
              <w:t>Date of application</w:t>
            </w:r>
          </w:p>
        </w:tc>
        <w:tc>
          <w:tcPr>
            <w:tcW w:w="6367" w:type="dxa"/>
          </w:tcPr>
          <w:p w:rsidR="00EA0F14" w:rsidRPr="00D744E9" w:rsidRDefault="00EA0F14" w:rsidP="001507AA">
            <w:pPr>
              <w:spacing w:after="0"/>
              <w:rPr>
                <w:rFonts w:ascii="Arial" w:hAnsi="Arial" w:cs="Arial"/>
              </w:rPr>
            </w:pPr>
          </w:p>
        </w:tc>
      </w:tr>
      <w:tr w:rsidR="00EA0F14" w:rsidRPr="00D744E9" w:rsidTr="00995B5F">
        <w:tc>
          <w:tcPr>
            <w:tcW w:w="4387" w:type="dxa"/>
            <w:shd w:val="clear" w:color="auto" w:fill="E7E6E6" w:themeFill="background2"/>
          </w:tcPr>
          <w:p w:rsidR="00EA0F14" w:rsidRPr="00D744E9" w:rsidRDefault="00EA0F14" w:rsidP="001507AA">
            <w:pPr>
              <w:pStyle w:val="Titlehead1"/>
              <w:rPr>
                <w:rFonts w:ascii="Arial" w:hAnsi="Arial" w:cs="Arial"/>
              </w:rPr>
            </w:pPr>
            <w:r w:rsidRPr="00D744E9">
              <w:rPr>
                <w:rFonts w:ascii="Arial" w:hAnsi="Arial" w:cs="Arial"/>
              </w:rPr>
              <w:t>Location of work</w:t>
            </w:r>
            <w:r w:rsidR="00664D5B" w:rsidRPr="00D744E9">
              <w:rPr>
                <w:rFonts w:ascii="Arial" w:hAnsi="Arial" w:cs="Arial"/>
              </w:rPr>
              <w:t xml:space="preserve"> </w:t>
            </w:r>
            <w:r w:rsidR="00664D5B" w:rsidRPr="00D744E9">
              <w:rPr>
                <w:rFonts w:ascii="Arial" w:hAnsi="Arial" w:cs="Arial"/>
                <w:b w:val="0"/>
              </w:rPr>
              <w:t>(Building and</w:t>
            </w:r>
            <w:r w:rsidRPr="00D744E9">
              <w:rPr>
                <w:rFonts w:ascii="Arial" w:hAnsi="Arial" w:cs="Arial"/>
                <w:b w:val="0"/>
              </w:rPr>
              <w:t xml:space="preserve"> room numbers)</w:t>
            </w:r>
          </w:p>
        </w:tc>
        <w:tc>
          <w:tcPr>
            <w:tcW w:w="6367" w:type="dxa"/>
          </w:tcPr>
          <w:p w:rsidR="00EA0F14" w:rsidRPr="00D744E9" w:rsidRDefault="00EA0F14" w:rsidP="001507AA">
            <w:pPr>
              <w:spacing w:after="0"/>
              <w:rPr>
                <w:rFonts w:ascii="Arial" w:hAnsi="Arial" w:cs="Arial"/>
              </w:rPr>
            </w:pPr>
          </w:p>
        </w:tc>
      </w:tr>
    </w:tbl>
    <w:p w:rsidR="00EA0F14" w:rsidRPr="00D744E9" w:rsidRDefault="00EA0F14" w:rsidP="001507AA">
      <w:pPr>
        <w:spacing w:after="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54"/>
      </w:tblGrid>
      <w:tr w:rsidR="008B3A2F" w:rsidRPr="00D744E9" w:rsidTr="00553306">
        <w:tc>
          <w:tcPr>
            <w:tcW w:w="10754" w:type="dxa"/>
            <w:shd w:val="clear" w:color="auto" w:fill="E7E6E6" w:themeFill="background2"/>
          </w:tcPr>
          <w:p w:rsidR="008B3A2F" w:rsidRPr="00D744E9" w:rsidRDefault="008B3A2F" w:rsidP="001507AA">
            <w:pPr>
              <w:pStyle w:val="Heading2"/>
            </w:pPr>
            <w:r w:rsidRPr="00D744E9">
              <w:t>Section 2 Project</w:t>
            </w:r>
          </w:p>
        </w:tc>
      </w:tr>
      <w:tr w:rsidR="008B3A2F" w:rsidRPr="00D744E9" w:rsidTr="00553306">
        <w:tc>
          <w:tcPr>
            <w:tcW w:w="10754" w:type="dxa"/>
            <w:shd w:val="clear" w:color="auto" w:fill="E7E6E6" w:themeFill="background2"/>
          </w:tcPr>
          <w:p w:rsidR="008B3A2F" w:rsidRPr="002E21A8" w:rsidRDefault="00F1112D" w:rsidP="001507AA">
            <w:pPr>
              <w:pStyle w:val="Titlehead1"/>
              <w:ind w:left="26"/>
              <w:rPr>
                <w:rFonts w:ascii="Arial" w:hAnsi="Arial" w:cs="Arial"/>
                <w:b w:val="0"/>
              </w:rPr>
            </w:pPr>
            <w:r w:rsidRPr="00424AF6">
              <w:rPr>
                <w:rFonts w:ascii="Arial" w:hAnsi="Arial" w:cs="Arial"/>
                <w:b w:val="0"/>
              </w:rPr>
              <w:t>This section should describe the project, host organisms, vectors and genetic materials</w:t>
            </w:r>
            <w:r>
              <w:rPr>
                <w:rFonts w:ascii="Arial" w:hAnsi="Arial" w:cs="Arial"/>
                <w:b w:val="0"/>
              </w:rPr>
              <w:t xml:space="preserve"> which should be reasonably </w:t>
            </w:r>
            <w:r w:rsidRPr="002B1EFD">
              <w:rPr>
                <w:rFonts w:ascii="Arial" w:hAnsi="Arial" w:cs="Arial"/>
                <w:b w:val="0"/>
              </w:rPr>
              <w:t>detailed but not exhaustive.</w:t>
            </w:r>
          </w:p>
        </w:tc>
      </w:tr>
      <w:tr w:rsidR="00EA0F14" w:rsidRPr="00D744E9" w:rsidTr="00553306">
        <w:tc>
          <w:tcPr>
            <w:tcW w:w="10754" w:type="dxa"/>
            <w:shd w:val="clear" w:color="auto" w:fill="E7E6E6" w:themeFill="background2"/>
          </w:tcPr>
          <w:p w:rsidR="00EA0F14" w:rsidRPr="00D744E9" w:rsidRDefault="00BD00C4" w:rsidP="001507AA">
            <w:pPr>
              <w:pStyle w:val="Titlehead1"/>
              <w:ind w:hanging="15"/>
              <w:rPr>
                <w:rFonts w:ascii="Arial" w:hAnsi="Arial" w:cs="Arial"/>
              </w:rPr>
            </w:pPr>
            <w:r>
              <w:rPr>
                <w:rFonts w:ascii="Arial" w:hAnsi="Arial" w:cs="Arial"/>
              </w:rPr>
              <w:t>2</w:t>
            </w:r>
            <w:r w:rsidR="00B23555" w:rsidRPr="00D744E9">
              <w:rPr>
                <w:rFonts w:ascii="Arial" w:hAnsi="Arial" w:cs="Arial"/>
              </w:rPr>
              <w:t xml:space="preserve">.1: </w:t>
            </w:r>
            <w:r w:rsidR="00F1112D">
              <w:rPr>
                <w:rFonts w:ascii="Arial" w:hAnsi="Arial" w:cs="Arial"/>
              </w:rPr>
              <w:t>D</w:t>
            </w:r>
            <w:r w:rsidR="00B23555" w:rsidRPr="00D744E9">
              <w:rPr>
                <w:rFonts w:ascii="Arial" w:hAnsi="Arial" w:cs="Arial"/>
              </w:rPr>
              <w:t>escription of the project</w:t>
            </w:r>
            <w:r w:rsidR="00EA0F14" w:rsidRPr="00D744E9">
              <w:rPr>
                <w:rFonts w:ascii="Arial" w:hAnsi="Arial" w:cs="Arial"/>
              </w:rPr>
              <w:t xml:space="preserve"> </w:t>
            </w:r>
            <w:r w:rsidR="00635222">
              <w:rPr>
                <w:rFonts w:ascii="Arial" w:hAnsi="Arial" w:cs="Arial"/>
              </w:rPr>
              <w:t>and activities</w:t>
            </w:r>
            <w:r w:rsidR="00635222" w:rsidRPr="00D744E9">
              <w:rPr>
                <w:rFonts w:ascii="Arial" w:hAnsi="Arial" w:cs="Arial"/>
              </w:rPr>
              <w:t xml:space="preserve"> </w:t>
            </w:r>
            <w:r w:rsidR="00EA0F14" w:rsidRPr="00D744E9">
              <w:rPr>
                <w:rFonts w:ascii="Arial" w:hAnsi="Arial" w:cs="Arial"/>
              </w:rPr>
              <w:t>including the methods to be used and the purp</w:t>
            </w:r>
            <w:r w:rsidR="002962F6" w:rsidRPr="00D744E9">
              <w:rPr>
                <w:rFonts w:ascii="Arial" w:hAnsi="Arial" w:cs="Arial"/>
              </w:rPr>
              <w:t>ose of the genetic modification</w:t>
            </w:r>
          </w:p>
        </w:tc>
      </w:tr>
      <w:tr w:rsidR="00EA0F14" w:rsidRPr="00D744E9" w:rsidTr="008C6580">
        <w:tc>
          <w:tcPr>
            <w:tcW w:w="10754" w:type="dxa"/>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856821" w:rsidRPr="00D744E9" w:rsidTr="00D13414">
        <w:tc>
          <w:tcPr>
            <w:tcW w:w="10754" w:type="dxa"/>
            <w:shd w:val="clear" w:color="auto" w:fill="E7E6E6" w:themeFill="background2"/>
          </w:tcPr>
          <w:p w:rsidR="00856821" w:rsidRPr="00856821" w:rsidRDefault="00856821" w:rsidP="001507AA">
            <w:pPr>
              <w:spacing w:after="0"/>
              <w:rPr>
                <w:rFonts w:ascii="Arial" w:hAnsi="Arial" w:cs="Arial"/>
                <w:b/>
                <w:sz w:val="28"/>
                <w:szCs w:val="28"/>
              </w:rPr>
            </w:pPr>
            <w:r w:rsidRPr="00856821">
              <w:rPr>
                <w:rFonts w:ascii="Arial" w:hAnsi="Arial" w:cs="Arial"/>
                <w:b/>
              </w:rPr>
              <w:t>2.2: Expected maximum titres and culture volumes</w:t>
            </w:r>
          </w:p>
        </w:tc>
      </w:tr>
      <w:tr w:rsidR="00EA0F14" w:rsidRPr="00D744E9" w:rsidTr="008C6580">
        <w:tc>
          <w:tcPr>
            <w:tcW w:w="10754" w:type="dxa"/>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EA0F14" w:rsidRPr="00D744E9" w:rsidTr="00553306">
        <w:tc>
          <w:tcPr>
            <w:tcW w:w="10754" w:type="dxa"/>
            <w:shd w:val="clear" w:color="auto" w:fill="E7E6E6" w:themeFill="background2"/>
          </w:tcPr>
          <w:p w:rsidR="00EA0F14" w:rsidRPr="00D744E9" w:rsidRDefault="00BD00C4" w:rsidP="001507AA">
            <w:pPr>
              <w:pStyle w:val="Titlehead1"/>
              <w:rPr>
                <w:rFonts w:ascii="Arial" w:hAnsi="Arial" w:cs="Arial"/>
              </w:rPr>
            </w:pPr>
            <w:r>
              <w:rPr>
                <w:rFonts w:ascii="Arial" w:hAnsi="Arial" w:cs="Arial"/>
              </w:rPr>
              <w:t>2</w:t>
            </w:r>
            <w:r w:rsidR="00B23555" w:rsidRPr="00D744E9">
              <w:rPr>
                <w:rFonts w:ascii="Arial" w:hAnsi="Arial" w:cs="Arial"/>
              </w:rPr>
              <w:t xml:space="preserve">.3: </w:t>
            </w:r>
            <w:r w:rsidR="00EA0F14" w:rsidRPr="00D744E9">
              <w:rPr>
                <w:rFonts w:ascii="Arial" w:hAnsi="Arial" w:cs="Arial"/>
              </w:rPr>
              <w:t>Host organism</w:t>
            </w:r>
            <w:r w:rsidR="00301B10">
              <w:rPr>
                <w:rFonts w:ascii="Arial" w:hAnsi="Arial" w:cs="Arial"/>
              </w:rPr>
              <w:t>s</w:t>
            </w:r>
            <w:r w:rsidR="00153B58">
              <w:rPr>
                <w:rFonts w:ascii="Arial" w:hAnsi="Arial" w:cs="Arial"/>
              </w:rPr>
              <w:t xml:space="preserve"> and hazard groups</w:t>
            </w:r>
          </w:p>
        </w:tc>
      </w:tr>
      <w:tr w:rsidR="00EA0F14" w:rsidRPr="00D744E9" w:rsidTr="008C6580">
        <w:tc>
          <w:tcPr>
            <w:tcW w:w="10754" w:type="dxa"/>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EA0F14" w:rsidRPr="00D744E9" w:rsidTr="00553306">
        <w:tc>
          <w:tcPr>
            <w:tcW w:w="10754" w:type="dxa"/>
            <w:shd w:val="clear" w:color="auto" w:fill="E7E6E6" w:themeFill="background2"/>
          </w:tcPr>
          <w:p w:rsidR="00EA0F14" w:rsidRPr="00D744E9" w:rsidRDefault="00BD00C4" w:rsidP="001507AA">
            <w:pPr>
              <w:pStyle w:val="Titlehead1"/>
              <w:rPr>
                <w:rFonts w:ascii="Arial" w:hAnsi="Arial" w:cs="Arial"/>
              </w:rPr>
            </w:pPr>
            <w:r>
              <w:rPr>
                <w:rFonts w:ascii="Arial" w:hAnsi="Arial" w:cs="Arial"/>
              </w:rPr>
              <w:t>2</w:t>
            </w:r>
            <w:r w:rsidR="00B23555" w:rsidRPr="00D744E9">
              <w:rPr>
                <w:rFonts w:ascii="Arial" w:hAnsi="Arial" w:cs="Arial"/>
              </w:rPr>
              <w:t xml:space="preserve">.4: </w:t>
            </w:r>
            <w:r w:rsidR="00EA0F14" w:rsidRPr="00D744E9">
              <w:rPr>
                <w:rFonts w:ascii="Arial" w:hAnsi="Arial" w:cs="Arial"/>
              </w:rPr>
              <w:t>Vector system</w:t>
            </w:r>
            <w:r w:rsidR="00301B10">
              <w:rPr>
                <w:rFonts w:ascii="Arial" w:hAnsi="Arial" w:cs="Arial"/>
              </w:rPr>
              <w:t>s</w:t>
            </w:r>
          </w:p>
        </w:tc>
      </w:tr>
      <w:tr w:rsidR="00EA0F14" w:rsidRPr="00D744E9" w:rsidTr="008C6580">
        <w:tc>
          <w:tcPr>
            <w:tcW w:w="10754" w:type="dxa"/>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EA0F14" w:rsidRPr="00D744E9" w:rsidTr="00553306">
        <w:tc>
          <w:tcPr>
            <w:tcW w:w="10754" w:type="dxa"/>
            <w:shd w:val="clear" w:color="auto" w:fill="E7E6E6" w:themeFill="background2"/>
          </w:tcPr>
          <w:p w:rsidR="00EA0F14" w:rsidRPr="00D744E9" w:rsidRDefault="00BD00C4" w:rsidP="001507AA">
            <w:pPr>
              <w:pStyle w:val="Titlehead1"/>
              <w:rPr>
                <w:rFonts w:ascii="Arial" w:hAnsi="Arial" w:cs="Arial"/>
              </w:rPr>
            </w:pPr>
            <w:r>
              <w:rPr>
                <w:rFonts w:ascii="Arial" w:hAnsi="Arial" w:cs="Arial"/>
              </w:rPr>
              <w:t>2</w:t>
            </w:r>
            <w:r w:rsidR="00B23555" w:rsidRPr="00D744E9">
              <w:rPr>
                <w:rFonts w:ascii="Arial" w:hAnsi="Arial" w:cs="Arial"/>
              </w:rPr>
              <w:t xml:space="preserve">.5: </w:t>
            </w:r>
            <w:r w:rsidR="00EA0F14" w:rsidRPr="00D744E9">
              <w:rPr>
                <w:rFonts w:ascii="Arial" w:hAnsi="Arial" w:cs="Arial"/>
              </w:rPr>
              <w:t xml:space="preserve">Genetic </w:t>
            </w:r>
            <w:r w:rsidR="00301B10">
              <w:rPr>
                <w:rFonts w:ascii="Arial" w:hAnsi="Arial" w:cs="Arial"/>
              </w:rPr>
              <w:t xml:space="preserve">inserts or </w:t>
            </w:r>
            <w:r w:rsidR="00301B10" w:rsidRPr="00E05745">
              <w:rPr>
                <w:rFonts w:ascii="Arial" w:hAnsi="Arial" w:cs="Arial"/>
              </w:rPr>
              <w:t>material</w:t>
            </w:r>
            <w:r w:rsidR="00301B10">
              <w:rPr>
                <w:rFonts w:ascii="Arial" w:hAnsi="Arial" w:cs="Arial"/>
              </w:rPr>
              <w:t>s</w:t>
            </w:r>
            <w:r w:rsidR="00301B10" w:rsidRPr="00E05745">
              <w:rPr>
                <w:rFonts w:ascii="Arial" w:hAnsi="Arial" w:cs="Arial"/>
              </w:rPr>
              <w:t xml:space="preserve"> </w:t>
            </w:r>
            <w:r w:rsidR="00EA0F14" w:rsidRPr="00D744E9">
              <w:rPr>
                <w:rFonts w:ascii="Arial" w:hAnsi="Arial" w:cs="Arial"/>
              </w:rPr>
              <w:t>(</w:t>
            </w:r>
            <w:proofErr w:type="spellStart"/>
            <w:r w:rsidR="00EA0F14" w:rsidRPr="00D744E9">
              <w:rPr>
                <w:rFonts w:ascii="Arial" w:hAnsi="Arial" w:cs="Arial"/>
              </w:rPr>
              <w:t>eg</w:t>
            </w:r>
            <w:proofErr w:type="spellEnd"/>
            <w:r w:rsidR="00EA0F14" w:rsidRPr="00D744E9">
              <w:rPr>
                <w:rFonts w:ascii="Arial" w:hAnsi="Arial" w:cs="Arial"/>
              </w:rPr>
              <w:t xml:space="preserve"> origins, nature of genetic modifications and intended functions)</w:t>
            </w:r>
          </w:p>
        </w:tc>
      </w:tr>
      <w:tr w:rsidR="00EA0F14" w:rsidRPr="00D744E9" w:rsidTr="008C6580">
        <w:tc>
          <w:tcPr>
            <w:tcW w:w="10754" w:type="dxa"/>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bl>
    <w:p w:rsidR="00EA0F14" w:rsidRPr="00D744E9" w:rsidRDefault="00EA0F14" w:rsidP="001507AA">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28"/>
        <w:gridCol w:w="4253"/>
        <w:gridCol w:w="1984"/>
      </w:tblGrid>
      <w:tr w:rsidR="008B3A2F" w:rsidRPr="00D744E9" w:rsidTr="00160D75">
        <w:tc>
          <w:tcPr>
            <w:tcW w:w="10765" w:type="dxa"/>
            <w:gridSpan w:val="3"/>
            <w:shd w:val="clear" w:color="auto" w:fill="E7E6E6" w:themeFill="background2"/>
          </w:tcPr>
          <w:p w:rsidR="008B3A2F" w:rsidRPr="00D744E9" w:rsidRDefault="001E69A2" w:rsidP="001507AA">
            <w:pPr>
              <w:pStyle w:val="Heading2"/>
            </w:pPr>
            <w:r>
              <w:lastRenderedPageBreak/>
              <w:t>Section 3</w:t>
            </w:r>
            <w:r w:rsidR="008B3A2F" w:rsidRPr="00D744E9">
              <w:t xml:space="preserve"> Risk Assessment</w:t>
            </w:r>
          </w:p>
        </w:tc>
      </w:tr>
      <w:tr w:rsidR="00EA0F14" w:rsidRPr="00D744E9" w:rsidTr="00160D75">
        <w:tc>
          <w:tcPr>
            <w:tcW w:w="10765" w:type="dxa"/>
            <w:gridSpan w:val="3"/>
            <w:shd w:val="clear" w:color="auto" w:fill="E7E6E6" w:themeFill="background2"/>
          </w:tcPr>
          <w:p w:rsidR="00EA0F14" w:rsidRPr="00D744E9" w:rsidRDefault="00954708" w:rsidP="001507AA">
            <w:pPr>
              <w:spacing w:after="0"/>
              <w:rPr>
                <w:rFonts w:ascii="Arial" w:hAnsi="Arial" w:cs="Arial"/>
              </w:rPr>
            </w:pPr>
            <w:r w:rsidRPr="00E05745">
              <w:rPr>
                <w:rFonts w:ascii="Arial" w:hAnsi="Arial" w:cs="Arial"/>
              </w:rPr>
              <w:t xml:space="preserve">This section should describe any potential risks to humans </w:t>
            </w:r>
            <w:r w:rsidR="00331DFB">
              <w:rPr>
                <w:rFonts w:ascii="Arial" w:hAnsi="Arial" w:cs="Arial"/>
              </w:rPr>
              <w:t xml:space="preserve">and </w:t>
            </w:r>
            <w:r w:rsidRPr="00E05745">
              <w:rPr>
                <w:rFonts w:ascii="Arial" w:hAnsi="Arial" w:cs="Arial"/>
              </w:rPr>
              <w:t xml:space="preserve">or the environment. It should include </w:t>
            </w:r>
            <w:r>
              <w:rPr>
                <w:rFonts w:ascii="Arial" w:hAnsi="Arial" w:cs="Arial"/>
              </w:rPr>
              <w:t>a</w:t>
            </w:r>
            <w:r w:rsidR="00584CF7">
              <w:rPr>
                <w:rFonts w:ascii="Arial" w:hAnsi="Arial" w:cs="Arial"/>
              </w:rPr>
              <w:t xml:space="preserve"> </w:t>
            </w:r>
            <w:r w:rsidRPr="00E05745">
              <w:rPr>
                <w:rFonts w:ascii="Arial" w:hAnsi="Arial" w:cs="Arial"/>
              </w:rPr>
              <w:t xml:space="preserve">clear and explicit justification of any statements made about the risks </w:t>
            </w:r>
            <w:r>
              <w:rPr>
                <w:rFonts w:ascii="Arial" w:hAnsi="Arial" w:cs="Arial"/>
              </w:rPr>
              <w:t>with</w:t>
            </w:r>
            <w:r w:rsidRPr="00E05745">
              <w:rPr>
                <w:rFonts w:ascii="Arial" w:hAnsi="Arial" w:cs="Arial"/>
              </w:rPr>
              <w:t xml:space="preserve"> a logical explanation</w:t>
            </w:r>
            <w:r>
              <w:rPr>
                <w:rFonts w:ascii="Arial" w:hAnsi="Arial" w:cs="Arial"/>
              </w:rPr>
              <w:t xml:space="preserve"> </w:t>
            </w:r>
            <w:r w:rsidRPr="00E05745">
              <w:rPr>
                <w:rFonts w:ascii="Arial" w:hAnsi="Arial" w:cs="Arial"/>
              </w:rPr>
              <w:t>and</w:t>
            </w:r>
            <w:r>
              <w:rPr>
                <w:rFonts w:ascii="Arial" w:hAnsi="Arial" w:cs="Arial"/>
              </w:rPr>
              <w:t xml:space="preserve"> any relevant</w:t>
            </w:r>
            <w:r w:rsidRPr="00E05745">
              <w:rPr>
                <w:rFonts w:ascii="Arial" w:hAnsi="Arial" w:cs="Arial"/>
              </w:rPr>
              <w:t xml:space="preserve"> evidence</w:t>
            </w:r>
            <w:r>
              <w:rPr>
                <w:rFonts w:ascii="Arial" w:hAnsi="Arial" w:cs="Arial"/>
              </w:rPr>
              <w:t xml:space="preserve"> or references</w:t>
            </w:r>
            <w:r w:rsidRPr="00E05745">
              <w:rPr>
                <w:rFonts w:ascii="Arial" w:hAnsi="Arial" w:cs="Arial"/>
              </w:rPr>
              <w:t>.</w:t>
            </w:r>
            <w:r w:rsidRPr="00E05745">
              <w:rPr>
                <w:rFonts w:ascii="Arial" w:hAnsi="Arial" w:cs="Arial"/>
                <w:b/>
                <w:bCs/>
              </w:rPr>
              <w:t xml:space="preserve"> </w:t>
            </w:r>
            <w:r w:rsidRPr="00F77057">
              <w:rPr>
                <w:rFonts w:ascii="Arial" w:hAnsi="Arial" w:cs="Arial"/>
                <w:bCs/>
              </w:rPr>
              <w:t>The level of risk</w:t>
            </w:r>
            <w:r w:rsidRPr="00E05745">
              <w:rPr>
                <w:rFonts w:ascii="Arial" w:hAnsi="Arial" w:cs="Arial"/>
              </w:rPr>
              <w:t xml:space="preserve"> </w:t>
            </w:r>
            <w:r w:rsidR="000F6495">
              <w:rPr>
                <w:rFonts w:ascii="Arial" w:hAnsi="Arial" w:cs="Arial"/>
              </w:rPr>
              <w:t>is</w:t>
            </w:r>
            <w:r w:rsidRPr="00E05745">
              <w:rPr>
                <w:rFonts w:ascii="Arial" w:hAnsi="Arial" w:cs="Arial"/>
              </w:rPr>
              <w:t xml:space="preserve"> estimated using the matrix given at the end of this form and then stating the risk as either Effectively zero, Low, Low / Medium, Medium or High.</w:t>
            </w:r>
          </w:p>
        </w:tc>
      </w:tr>
      <w:tr w:rsidR="00EA0F14" w:rsidRPr="00D744E9" w:rsidTr="00160D75">
        <w:tc>
          <w:tcPr>
            <w:tcW w:w="10765" w:type="dxa"/>
            <w:gridSpan w:val="3"/>
            <w:shd w:val="clear" w:color="auto" w:fill="E7E6E6" w:themeFill="background2"/>
          </w:tcPr>
          <w:p w:rsidR="00EA0F14" w:rsidRPr="00D744E9" w:rsidRDefault="001E69A2" w:rsidP="001507AA">
            <w:pPr>
              <w:pStyle w:val="Heading3"/>
            </w:pPr>
            <w:r>
              <w:t>3</w:t>
            </w:r>
            <w:r w:rsidR="00EA0F14" w:rsidRPr="00D744E9">
              <w:t>.1 Risks to human health</w:t>
            </w:r>
          </w:p>
        </w:tc>
      </w:tr>
      <w:tr w:rsidR="00EA0F14" w:rsidRPr="00D744E9" w:rsidTr="00160D75">
        <w:tc>
          <w:tcPr>
            <w:tcW w:w="10765" w:type="dxa"/>
            <w:gridSpan w:val="3"/>
            <w:shd w:val="clear" w:color="auto" w:fill="E7E6E6" w:themeFill="background2"/>
          </w:tcPr>
          <w:p w:rsidR="00EA0F14" w:rsidRPr="00D744E9"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.1.1: </w:t>
            </w:r>
            <w:r w:rsidR="00EA0F14" w:rsidRPr="00D744E9">
              <w:rPr>
                <w:rFonts w:ascii="Arial" w:hAnsi="Arial" w:cs="Arial"/>
              </w:rPr>
              <w:tab/>
              <w:t>Characteristics of the host, virus or viral vector and any hazards associated with it</w:t>
            </w:r>
          </w:p>
        </w:tc>
      </w:tr>
      <w:tr w:rsidR="00EA0F14" w:rsidRPr="00D744E9" w:rsidTr="00160D75">
        <w:tc>
          <w:tcPr>
            <w:tcW w:w="10765" w:type="dxa"/>
            <w:gridSpan w:val="3"/>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.1.1.1: Describe all hosts that will be used, including where relevant, bacterial hosts and </w:t>
            </w:r>
          </w:p>
          <w:p w:rsidR="00EA0F14" w:rsidRPr="00D744E9" w:rsidRDefault="00EA0F14" w:rsidP="001507AA">
            <w:pPr>
              <w:pStyle w:val="Titlehead1"/>
              <w:ind w:left="720" w:hanging="720"/>
              <w:rPr>
                <w:rFonts w:ascii="Arial" w:hAnsi="Arial" w:cs="Arial"/>
              </w:rPr>
            </w:pPr>
            <w:r w:rsidRPr="00D744E9">
              <w:rPr>
                <w:rFonts w:ascii="Arial" w:hAnsi="Arial" w:cs="Arial"/>
              </w:rPr>
              <w:t>packaging cell lines used to produce non-replicating viral particles</w:t>
            </w:r>
          </w:p>
        </w:tc>
      </w:tr>
      <w:tr w:rsidR="00EA0F14" w:rsidRPr="00D744E9" w:rsidTr="00160D75">
        <w:tc>
          <w:tcPr>
            <w:tcW w:w="10765" w:type="dxa"/>
            <w:gridSpan w:val="3"/>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b/>
                <w:bCs/>
              </w:rPr>
            </w:pPr>
          </w:p>
        </w:tc>
      </w:tr>
      <w:tr w:rsidR="00EA0F14" w:rsidRPr="00D744E9" w:rsidTr="00160D75">
        <w:tc>
          <w:tcPr>
            <w:tcW w:w="8781" w:type="dxa"/>
            <w:gridSpan w:val="2"/>
            <w:tcBorders>
              <w:bottom w:val="nil"/>
            </w:tcBorders>
            <w:shd w:val="clear" w:color="auto" w:fill="E7E6E6" w:themeFill="background2"/>
          </w:tcPr>
          <w:p w:rsidR="00EA0F14" w:rsidRPr="00D744E9" w:rsidRDefault="001E69A2" w:rsidP="001507AA">
            <w:pPr>
              <w:spacing w:after="0"/>
              <w:rPr>
                <w:rFonts w:ascii="Arial" w:hAnsi="Arial" w:cs="Arial"/>
                <w:b/>
                <w:bCs/>
              </w:rPr>
            </w:pPr>
            <w:r>
              <w:rPr>
                <w:rFonts w:ascii="Arial" w:hAnsi="Arial" w:cs="Arial"/>
                <w:b/>
                <w:bCs/>
              </w:rPr>
              <w:t>3</w:t>
            </w:r>
            <w:r w:rsidR="00EA0F14" w:rsidRPr="00D744E9">
              <w:rPr>
                <w:rFonts w:ascii="Arial" w:hAnsi="Arial" w:cs="Arial"/>
                <w:b/>
                <w:bCs/>
              </w:rPr>
              <w:t>.1.1.2: Is the viral vector disabled / attenuated</w:t>
            </w:r>
          </w:p>
        </w:tc>
        <w:tc>
          <w:tcPr>
            <w:tcW w:w="1984" w:type="dxa"/>
            <w:tcBorders>
              <w:bottom w:val="nil"/>
            </w:tcBorders>
          </w:tcPr>
          <w:p w:rsidR="00EA0F14" w:rsidRPr="00D744E9" w:rsidRDefault="00EA0F14" w:rsidP="001507AA">
            <w:pPr>
              <w:spacing w:after="0"/>
              <w:rPr>
                <w:rFonts w:ascii="Arial" w:hAnsi="Arial" w:cs="Arial"/>
                <w:b/>
                <w:bCs/>
              </w:rPr>
            </w:pPr>
            <w:r w:rsidRPr="00D744E9">
              <w:rPr>
                <w:rFonts w:ascii="Arial" w:hAnsi="Arial" w:cs="Arial"/>
              </w:rPr>
              <w:t>Yes / No</w:t>
            </w:r>
          </w:p>
        </w:tc>
      </w:tr>
      <w:tr w:rsidR="00EA0F14" w:rsidRPr="00D744E9" w:rsidTr="00160D75">
        <w:tc>
          <w:tcPr>
            <w:tcW w:w="10765" w:type="dxa"/>
            <w:gridSpan w:val="3"/>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.1.1.3: Describe the origin of the virus, the mechanism of attenuation, and its stability in </w:t>
            </w:r>
          </w:p>
          <w:p w:rsidR="00EA0F14" w:rsidRPr="00D744E9" w:rsidRDefault="00EA0F14" w:rsidP="001507AA">
            <w:pPr>
              <w:pStyle w:val="Titlehead1"/>
              <w:ind w:left="720" w:hanging="720"/>
              <w:rPr>
                <w:rFonts w:ascii="Arial" w:hAnsi="Arial" w:cs="Arial"/>
              </w:rPr>
            </w:pPr>
            <w:r w:rsidRPr="00D744E9">
              <w:rPr>
                <w:rFonts w:ascii="Arial" w:hAnsi="Arial" w:cs="Arial"/>
              </w:rPr>
              <w:t>both the parent viral vector and the recombinant vector</w:t>
            </w:r>
          </w:p>
        </w:tc>
      </w:tr>
      <w:tr w:rsidR="00EA0F14" w:rsidRPr="00D744E9" w:rsidTr="00160D75">
        <w:tc>
          <w:tcPr>
            <w:tcW w:w="10765" w:type="dxa"/>
            <w:gridSpan w:val="3"/>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EA0F14" w:rsidRPr="00D744E9" w:rsidTr="00160D75">
        <w:tc>
          <w:tcPr>
            <w:tcW w:w="10765" w:type="dxa"/>
            <w:gridSpan w:val="3"/>
            <w:tcBorders>
              <w:bottom w:val="nil"/>
            </w:tcBorders>
            <w:shd w:val="clear" w:color="auto" w:fill="E7E6E6" w:themeFill="background2"/>
          </w:tcPr>
          <w:p w:rsidR="00EA0F14" w:rsidRPr="00D744E9"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.1.1.4: Indicate the probability of reversion to the wild type</w:t>
            </w:r>
          </w:p>
        </w:tc>
      </w:tr>
      <w:tr w:rsidR="00EA0F14" w:rsidRPr="00D744E9" w:rsidTr="00160D75">
        <w:tc>
          <w:tcPr>
            <w:tcW w:w="10765" w:type="dxa"/>
            <w:gridSpan w:val="3"/>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EA0F14" w:rsidRPr="00D744E9" w:rsidTr="00160D75">
        <w:tc>
          <w:tcPr>
            <w:tcW w:w="8781" w:type="dxa"/>
            <w:gridSpan w:val="2"/>
            <w:tcBorders>
              <w:bottom w:val="nil"/>
            </w:tcBorders>
            <w:shd w:val="clear" w:color="auto" w:fill="E7E6E6" w:themeFill="background2"/>
          </w:tcPr>
          <w:p w:rsidR="00EA0F14" w:rsidRPr="00D744E9" w:rsidRDefault="001E69A2" w:rsidP="001507AA">
            <w:pPr>
              <w:pStyle w:val="Titlehead1"/>
              <w:rPr>
                <w:rFonts w:ascii="Arial" w:hAnsi="Arial" w:cs="Arial"/>
              </w:rPr>
            </w:pPr>
            <w:r>
              <w:rPr>
                <w:rFonts w:ascii="Arial" w:hAnsi="Arial" w:cs="Arial"/>
              </w:rPr>
              <w:t>3</w:t>
            </w:r>
            <w:r w:rsidR="00EA0F14" w:rsidRPr="00D744E9">
              <w:rPr>
                <w:rFonts w:ascii="Arial" w:hAnsi="Arial" w:cs="Arial"/>
              </w:rPr>
              <w:t>.1.1.5: Is the virus or viral vector replication competent</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8781" w:type="dxa"/>
            <w:gridSpan w:val="2"/>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.1.1.6: Are all potential routes of transmission of the virus known, </w:t>
            </w:r>
            <w:proofErr w:type="spellStart"/>
            <w:r w:rsidR="00EA0F14" w:rsidRPr="00D744E9">
              <w:rPr>
                <w:rFonts w:ascii="Arial" w:hAnsi="Arial" w:cs="Arial"/>
              </w:rPr>
              <w:t>eg</w:t>
            </w:r>
            <w:proofErr w:type="spellEnd"/>
            <w:r w:rsidR="00EA0F14" w:rsidRPr="00D744E9">
              <w:rPr>
                <w:rFonts w:ascii="Arial" w:hAnsi="Arial" w:cs="Arial"/>
              </w:rPr>
              <w:t xml:space="preserve"> </w:t>
            </w:r>
          </w:p>
          <w:p w:rsidR="00EA0F14" w:rsidRPr="00D744E9" w:rsidRDefault="00EA0F14" w:rsidP="001507AA">
            <w:pPr>
              <w:pStyle w:val="Titlehead1"/>
              <w:ind w:left="720" w:hanging="720"/>
              <w:rPr>
                <w:rFonts w:ascii="Arial" w:hAnsi="Arial" w:cs="Arial"/>
              </w:rPr>
            </w:pPr>
            <w:r w:rsidRPr="00D744E9">
              <w:rPr>
                <w:rFonts w:ascii="Arial" w:hAnsi="Arial" w:cs="Arial"/>
              </w:rPr>
              <w:t>those that may occur during a laboratory accident</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10765" w:type="dxa"/>
            <w:gridSpan w:val="3"/>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.1.1.7: If Yes, will the routes of transmission deliver the virus or its products to tissues </w:t>
            </w:r>
          </w:p>
          <w:p w:rsidR="00EA0F14" w:rsidRPr="00D744E9" w:rsidRDefault="00EA0F14" w:rsidP="001507AA">
            <w:pPr>
              <w:pStyle w:val="Titlehead1"/>
              <w:ind w:left="720" w:hanging="720"/>
              <w:rPr>
                <w:rFonts w:ascii="Arial" w:hAnsi="Arial" w:cs="Arial"/>
              </w:rPr>
            </w:pPr>
            <w:r w:rsidRPr="00D744E9">
              <w:rPr>
                <w:rFonts w:ascii="Arial" w:hAnsi="Arial" w:cs="Arial"/>
              </w:rPr>
              <w:t>where it may be biologically active</w:t>
            </w:r>
          </w:p>
        </w:tc>
      </w:tr>
      <w:tr w:rsidR="00EA0F14" w:rsidRPr="00D744E9" w:rsidTr="00160D75">
        <w:tc>
          <w:tcPr>
            <w:tcW w:w="10765" w:type="dxa"/>
            <w:gridSpan w:val="3"/>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EA0F14" w:rsidRPr="00D744E9" w:rsidTr="00160D75">
        <w:tc>
          <w:tcPr>
            <w:tcW w:w="8781" w:type="dxa"/>
            <w:gridSpan w:val="2"/>
            <w:tcBorders>
              <w:bottom w:val="nil"/>
            </w:tcBorders>
            <w:shd w:val="clear" w:color="auto" w:fill="E7E6E6" w:themeFill="background2"/>
          </w:tcPr>
          <w:p w:rsidR="00EA0F14" w:rsidRPr="00D744E9"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.1.1.8: Is there a potential for the transmission of the naked nucleic acid</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8781" w:type="dxa"/>
            <w:gridSpan w:val="2"/>
            <w:tcBorders>
              <w:bottom w:val="nil"/>
            </w:tcBorders>
            <w:shd w:val="clear" w:color="auto" w:fill="E7E6E6" w:themeFill="background2"/>
          </w:tcPr>
          <w:p w:rsidR="00EA0F14" w:rsidRPr="00D744E9"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.1.1.9: Does the viral vector infect humans or human cells </w:t>
            </w:r>
            <w:r w:rsidR="00EA0F14" w:rsidRPr="00D744E9">
              <w:rPr>
                <w:rFonts w:ascii="Arial" w:hAnsi="Arial" w:cs="Arial"/>
                <w:i/>
                <w:iCs/>
              </w:rPr>
              <w:t>in vitro</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10765" w:type="dxa"/>
            <w:gridSpan w:val="3"/>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933743">
              <w:rPr>
                <w:rFonts w:ascii="Arial" w:hAnsi="Arial" w:cs="Arial"/>
              </w:rPr>
              <w:t xml:space="preserve">.1.2: </w:t>
            </w:r>
            <w:r w:rsidR="00EA0F14" w:rsidRPr="00D744E9">
              <w:rPr>
                <w:rFonts w:ascii="Arial" w:hAnsi="Arial" w:cs="Arial"/>
              </w:rPr>
              <w:t>Source and characteristics of the inserted gene product</w:t>
            </w:r>
            <w:r w:rsidR="002A3DD1">
              <w:rPr>
                <w:rFonts w:ascii="Arial" w:hAnsi="Arial" w:cs="Arial"/>
              </w:rPr>
              <w:t>s</w:t>
            </w:r>
            <w:r w:rsidR="00EA0F14" w:rsidRPr="00D744E9">
              <w:rPr>
                <w:rFonts w:ascii="Arial" w:hAnsi="Arial" w:cs="Arial"/>
              </w:rPr>
              <w:t xml:space="preserve"> and any hazards arising </w:t>
            </w:r>
          </w:p>
          <w:p w:rsidR="00EA0F14" w:rsidRPr="00D744E9" w:rsidRDefault="00EA0F14" w:rsidP="001507AA">
            <w:pPr>
              <w:pStyle w:val="Titlehead1"/>
              <w:ind w:left="720" w:hanging="720"/>
              <w:rPr>
                <w:rFonts w:ascii="Arial" w:hAnsi="Arial" w:cs="Arial"/>
              </w:rPr>
            </w:pPr>
            <w:r w:rsidRPr="00D744E9">
              <w:rPr>
                <w:rFonts w:ascii="Arial" w:hAnsi="Arial" w:cs="Arial"/>
              </w:rPr>
              <w:t xml:space="preserve">directly from </w:t>
            </w:r>
            <w:r w:rsidR="002A3DD1">
              <w:rPr>
                <w:rFonts w:ascii="Arial" w:hAnsi="Arial" w:cs="Arial"/>
              </w:rPr>
              <w:t>their</w:t>
            </w:r>
            <w:r w:rsidRPr="00D744E9">
              <w:rPr>
                <w:rFonts w:ascii="Arial" w:hAnsi="Arial" w:cs="Arial"/>
              </w:rPr>
              <w:t xml:space="preserve"> use</w:t>
            </w:r>
          </w:p>
        </w:tc>
      </w:tr>
      <w:tr w:rsidR="00EA0F14" w:rsidRPr="00D744E9" w:rsidTr="00160D75">
        <w:tc>
          <w:tcPr>
            <w:tcW w:w="10765" w:type="dxa"/>
            <w:gridSpan w:val="3"/>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.1.2.1: Describe the nature of the inserted genes and the properties of the final genetically </w:t>
            </w:r>
          </w:p>
          <w:p w:rsidR="00EA0F14" w:rsidRPr="00D744E9" w:rsidRDefault="00EA0F14" w:rsidP="001507AA">
            <w:pPr>
              <w:pStyle w:val="Titlehead1"/>
              <w:ind w:left="720" w:hanging="720"/>
              <w:rPr>
                <w:rFonts w:ascii="Arial" w:hAnsi="Arial" w:cs="Arial"/>
              </w:rPr>
            </w:pPr>
            <w:r w:rsidRPr="00D744E9">
              <w:rPr>
                <w:rFonts w:ascii="Arial" w:hAnsi="Arial" w:cs="Arial"/>
              </w:rPr>
              <w:t>modified viral vector</w:t>
            </w:r>
          </w:p>
        </w:tc>
      </w:tr>
      <w:tr w:rsidR="00EA0F14" w:rsidRPr="00D744E9" w:rsidTr="00160D75">
        <w:tc>
          <w:tcPr>
            <w:tcW w:w="10765" w:type="dxa"/>
            <w:gridSpan w:val="3"/>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EA0F14" w:rsidRPr="00D744E9" w:rsidTr="00160D75">
        <w:tc>
          <w:tcPr>
            <w:tcW w:w="8781" w:type="dxa"/>
            <w:gridSpan w:val="2"/>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.1.2.2: Does the insert code for a protein with known or suspected </w:t>
            </w:r>
          </w:p>
          <w:p w:rsidR="00EA0F14" w:rsidRPr="00D744E9" w:rsidRDefault="00EA0F14" w:rsidP="001507AA">
            <w:pPr>
              <w:pStyle w:val="Titlehead1"/>
              <w:ind w:left="41" w:hanging="15"/>
              <w:rPr>
                <w:rFonts w:ascii="Arial" w:hAnsi="Arial" w:cs="Arial"/>
              </w:rPr>
            </w:pPr>
            <w:r w:rsidRPr="00D744E9">
              <w:rPr>
                <w:rFonts w:ascii="Arial" w:hAnsi="Arial" w:cs="Arial"/>
              </w:rPr>
              <w:t>physiological, pathological and or pharmacological effect</w:t>
            </w:r>
            <w:r w:rsidR="00153B58">
              <w:rPr>
                <w:rFonts w:ascii="Arial" w:hAnsi="Arial" w:cs="Arial"/>
              </w:rPr>
              <w:t xml:space="preserve"> (</w:t>
            </w:r>
            <w:proofErr w:type="spellStart"/>
            <w:r w:rsidR="00153B58">
              <w:rPr>
                <w:rFonts w:ascii="Arial" w:hAnsi="Arial" w:cs="Arial"/>
              </w:rPr>
              <w:t>eg</w:t>
            </w:r>
            <w:proofErr w:type="spellEnd"/>
            <w:r w:rsidR="00153B58">
              <w:rPr>
                <w:rFonts w:ascii="Arial" w:hAnsi="Arial" w:cs="Arial"/>
              </w:rPr>
              <w:t xml:space="preserve"> toxins, carcinogens, allergens, virulence or immunomodulatory </w:t>
            </w:r>
            <w:r w:rsidR="00FD55B5">
              <w:rPr>
                <w:rFonts w:ascii="Arial" w:hAnsi="Arial" w:cs="Arial"/>
              </w:rPr>
              <w:t>products</w:t>
            </w:r>
            <w:r w:rsidR="00153B58" w:rsidRPr="00116592">
              <w:rPr>
                <w:rFonts w:ascii="Arial" w:hAnsi="Arial" w:cs="Arial"/>
              </w:rPr>
              <w:t>)</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8781" w:type="dxa"/>
            <w:gridSpan w:val="2"/>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.1.2.3: Will the viral vector contain any natural or inserted oncogene </w:t>
            </w:r>
          </w:p>
          <w:p w:rsidR="00EA0F14" w:rsidRPr="00D744E9" w:rsidRDefault="00EA0F14" w:rsidP="001507AA">
            <w:pPr>
              <w:pStyle w:val="Titlehead1"/>
              <w:ind w:left="720" w:hanging="720"/>
              <w:rPr>
                <w:rFonts w:ascii="Arial" w:hAnsi="Arial" w:cs="Arial"/>
              </w:rPr>
            </w:pPr>
            <w:r w:rsidRPr="00D744E9">
              <w:rPr>
                <w:rFonts w:ascii="Arial" w:hAnsi="Arial" w:cs="Arial"/>
              </w:rPr>
              <w:t>and/or oncogenic sequences</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10765" w:type="dxa"/>
            <w:gridSpan w:val="3"/>
            <w:shd w:val="clear" w:color="auto" w:fill="E7E6E6" w:themeFill="background2"/>
          </w:tcPr>
          <w:p w:rsidR="00EA0F14" w:rsidRPr="00D744E9" w:rsidRDefault="001E69A2" w:rsidP="001507AA">
            <w:pPr>
              <w:pStyle w:val="Titlehead1"/>
              <w:ind w:left="720" w:hanging="720"/>
              <w:rPr>
                <w:rFonts w:ascii="Arial" w:hAnsi="Arial" w:cs="Arial"/>
              </w:rPr>
            </w:pPr>
            <w:r>
              <w:rPr>
                <w:rFonts w:ascii="Arial" w:hAnsi="Arial" w:cs="Arial"/>
              </w:rPr>
              <w:t>3</w:t>
            </w:r>
            <w:r w:rsidR="00933743">
              <w:rPr>
                <w:rFonts w:ascii="Arial" w:hAnsi="Arial" w:cs="Arial"/>
              </w:rPr>
              <w:t xml:space="preserve">.1.3: </w:t>
            </w:r>
            <w:r w:rsidR="00EA0F14" w:rsidRPr="00D744E9">
              <w:rPr>
                <w:rFonts w:ascii="Arial" w:hAnsi="Arial" w:cs="Arial"/>
              </w:rPr>
              <w:t>Hazards arising from the alteration of any existing pathogenic traits</w:t>
            </w:r>
          </w:p>
        </w:tc>
      </w:tr>
      <w:tr w:rsidR="00EA0F14" w:rsidRPr="00D744E9" w:rsidTr="00160D75">
        <w:tc>
          <w:tcPr>
            <w:tcW w:w="8781" w:type="dxa"/>
            <w:gridSpan w:val="2"/>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.1.3.1: Is there reason to suspect that the tissue tropism or host range of </w:t>
            </w:r>
          </w:p>
          <w:p w:rsidR="00933743" w:rsidRDefault="00EA0F14" w:rsidP="001507AA">
            <w:pPr>
              <w:pStyle w:val="Titlehead1"/>
              <w:ind w:left="720" w:hanging="720"/>
              <w:rPr>
                <w:rFonts w:ascii="Arial" w:hAnsi="Arial" w:cs="Arial"/>
              </w:rPr>
            </w:pPr>
            <w:r w:rsidRPr="00D744E9">
              <w:rPr>
                <w:rFonts w:ascii="Arial" w:hAnsi="Arial" w:cs="Arial"/>
              </w:rPr>
              <w:t xml:space="preserve">the recombinant virus will be any different from that of the parent vector or </w:t>
            </w:r>
          </w:p>
          <w:p w:rsidR="00EA0F14" w:rsidRPr="00D744E9" w:rsidRDefault="00EA0F14" w:rsidP="001507AA">
            <w:pPr>
              <w:pStyle w:val="Titlehead1"/>
              <w:ind w:left="720" w:hanging="720"/>
              <w:rPr>
                <w:rFonts w:ascii="Arial" w:hAnsi="Arial" w:cs="Arial"/>
              </w:rPr>
            </w:pPr>
            <w:r w:rsidRPr="00D744E9">
              <w:rPr>
                <w:rFonts w:ascii="Arial" w:hAnsi="Arial" w:cs="Arial"/>
              </w:rPr>
              <w:t>virus</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8781" w:type="dxa"/>
            <w:gridSpan w:val="2"/>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.1.3.2: Is there reason to suspect that the recombinant virus may have </w:t>
            </w:r>
          </w:p>
          <w:p w:rsidR="00EA0F14" w:rsidRPr="00D744E9" w:rsidRDefault="00EA0F14" w:rsidP="001507AA">
            <w:pPr>
              <w:pStyle w:val="Titlehead1"/>
              <w:ind w:left="720" w:hanging="720"/>
              <w:rPr>
                <w:rFonts w:ascii="Arial" w:hAnsi="Arial" w:cs="Arial"/>
              </w:rPr>
            </w:pPr>
            <w:r w:rsidRPr="00D744E9">
              <w:rPr>
                <w:rFonts w:ascii="Arial" w:hAnsi="Arial" w:cs="Arial"/>
              </w:rPr>
              <w:t>altered susceptibility to host defence mechanisms</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8781" w:type="dxa"/>
            <w:gridSpan w:val="2"/>
            <w:tcBorders>
              <w:bottom w:val="nil"/>
            </w:tcBorders>
            <w:shd w:val="clear" w:color="auto" w:fill="E7E6E6" w:themeFill="background2"/>
          </w:tcPr>
          <w:p w:rsidR="00EA0F14" w:rsidRPr="00D744E9" w:rsidRDefault="00EA0F14" w:rsidP="001507AA">
            <w:pPr>
              <w:spacing w:after="0"/>
              <w:rPr>
                <w:rFonts w:ascii="Arial" w:hAnsi="Arial" w:cs="Arial"/>
              </w:rPr>
            </w:pPr>
            <w:proofErr w:type="spellStart"/>
            <w:r w:rsidRPr="00D744E9">
              <w:rPr>
                <w:rFonts w:ascii="Arial" w:hAnsi="Arial" w:cs="Arial"/>
              </w:rPr>
              <w:t>eg</w:t>
            </w:r>
            <w:proofErr w:type="spellEnd"/>
            <w:r w:rsidRPr="00D744E9">
              <w:rPr>
                <w:rFonts w:ascii="Arial" w:hAnsi="Arial" w:cs="Arial"/>
              </w:rPr>
              <w:t xml:space="preserve"> Will normal immune status be compromised by the recombinant virus</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8781" w:type="dxa"/>
            <w:gridSpan w:val="2"/>
            <w:tcBorders>
              <w:bottom w:val="nil"/>
            </w:tcBorders>
            <w:shd w:val="clear" w:color="auto" w:fill="E7E6E6" w:themeFill="background2"/>
          </w:tcPr>
          <w:p w:rsidR="00EA0F14" w:rsidRPr="00D744E9" w:rsidRDefault="00EA0F14" w:rsidP="001507AA">
            <w:pPr>
              <w:spacing w:after="0"/>
              <w:rPr>
                <w:rFonts w:ascii="Arial" w:hAnsi="Arial" w:cs="Arial"/>
              </w:rPr>
            </w:pPr>
            <w:proofErr w:type="spellStart"/>
            <w:r w:rsidRPr="00D744E9">
              <w:rPr>
                <w:rFonts w:ascii="Arial" w:hAnsi="Arial" w:cs="Arial"/>
              </w:rPr>
              <w:t>eg</w:t>
            </w:r>
            <w:proofErr w:type="spellEnd"/>
            <w:r w:rsidRPr="00D744E9">
              <w:rPr>
                <w:rFonts w:ascii="Arial" w:hAnsi="Arial" w:cs="Arial"/>
              </w:rPr>
              <w:t xml:space="preserve"> Will vaccination protect against the recombinant virus</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8781" w:type="dxa"/>
            <w:gridSpan w:val="2"/>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lastRenderedPageBreak/>
              <w:t>3</w:t>
            </w:r>
            <w:r w:rsidR="00EA0F14" w:rsidRPr="00D744E9">
              <w:rPr>
                <w:rFonts w:ascii="Arial" w:hAnsi="Arial" w:cs="Arial"/>
              </w:rPr>
              <w:t xml:space="preserve">.1.3.3: Is the recombinant virus likely to have any effect upon an </w:t>
            </w:r>
          </w:p>
          <w:p w:rsidR="00933743" w:rsidRDefault="00EA0F14" w:rsidP="001507AA">
            <w:pPr>
              <w:pStyle w:val="Titlehead1"/>
              <w:ind w:left="720" w:hanging="720"/>
              <w:rPr>
                <w:rFonts w:ascii="Arial" w:hAnsi="Arial" w:cs="Arial"/>
              </w:rPr>
            </w:pPr>
            <w:r w:rsidRPr="00D744E9">
              <w:rPr>
                <w:rFonts w:ascii="Arial" w:hAnsi="Arial" w:cs="Arial"/>
              </w:rPr>
              <w:t xml:space="preserve">immunocompromised host beyond those normally expected with the </w:t>
            </w:r>
          </w:p>
          <w:p w:rsidR="00EA0F14" w:rsidRPr="00D744E9" w:rsidRDefault="00EA0F14" w:rsidP="001507AA">
            <w:pPr>
              <w:pStyle w:val="Titlehead1"/>
              <w:ind w:left="720" w:hanging="720"/>
              <w:rPr>
                <w:rFonts w:ascii="Arial" w:hAnsi="Arial" w:cs="Arial"/>
              </w:rPr>
            </w:pPr>
            <w:r w:rsidRPr="00D744E9">
              <w:rPr>
                <w:rFonts w:ascii="Arial" w:hAnsi="Arial" w:cs="Arial"/>
              </w:rPr>
              <w:t>parental virus</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8781" w:type="dxa"/>
            <w:gridSpan w:val="2"/>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.1.3.4: Will viral susceptibility to anti-viral drugs (if available) be affected </w:t>
            </w:r>
          </w:p>
          <w:p w:rsidR="00EA0F14" w:rsidRPr="00D744E9" w:rsidRDefault="00EA0F14" w:rsidP="001507AA">
            <w:pPr>
              <w:pStyle w:val="Titlehead1"/>
              <w:ind w:left="720" w:hanging="720"/>
              <w:rPr>
                <w:rFonts w:ascii="Arial" w:hAnsi="Arial" w:cs="Arial"/>
              </w:rPr>
            </w:pPr>
            <w:r w:rsidRPr="00D744E9">
              <w:rPr>
                <w:rFonts w:ascii="Arial" w:hAnsi="Arial" w:cs="Arial"/>
              </w:rPr>
              <w:t>by the genetic modification</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8781" w:type="dxa"/>
            <w:gridSpan w:val="2"/>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.1.3.5: Could the route of transmission of the recombinant virus be </w:t>
            </w:r>
          </w:p>
          <w:p w:rsidR="00EA0F14" w:rsidRPr="00D744E9" w:rsidRDefault="00EA0F14" w:rsidP="001507AA">
            <w:pPr>
              <w:pStyle w:val="Titlehead1"/>
              <w:ind w:left="720" w:hanging="720"/>
              <w:rPr>
                <w:rFonts w:ascii="Arial" w:hAnsi="Arial" w:cs="Arial"/>
              </w:rPr>
            </w:pPr>
            <w:r w:rsidRPr="00D744E9">
              <w:rPr>
                <w:rFonts w:ascii="Arial" w:hAnsi="Arial" w:cs="Arial"/>
              </w:rPr>
              <w:t>altered</w:t>
            </w:r>
          </w:p>
        </w:tc>
        <w:tc>
          <w:tcPr>
            <w:tcW w:w="1984" w:type="dxa"/>
            <w:tcBorders>
              <w:bottom w:val="nil"/>
            </w:tcBorders>
          </w:tcPr>
          <w:p w:rsidR="00EA0F14" w:rsidRPr="00D744E9" w:rsidRDefault="00EA0F14" w:rsidP="001507AA">
            <w:pPr>
              <w:spacing w:after="0"/>
              <w:rPr>
                <w:rFonts w:ascii="Arial" w:hAnsi="Arial" w:cs="Arial"/>
              </w:rPr>
            </w:pPr>
            <w:r w:rsidRPr="00D744E9">
              <w:rPr>
                <w:rFonts w:ascii="Arial" w:hAnsi="Arial" w:cs="Arial"/>
              </w:rPr>
              <w:t>Yes / No</w:t>
            </w:r>
          </w:p>
        </w:tc>
      </w:tr>
      <w:tr w:rsidR="00EA0F14" w:rsidRPr="00D744E9" w:rsidTr="00160D75">
        <w:tc>
          <w:tcPr>
            <w:tcW w:w="10765" w:type="dxa"/>
            <w:gridSpan w:val="3"/>
            <w:tcBorders>
              <w:bottom w:val="nil"/>
            </w:tcBorders>
            <w:shd w:val="clear" w:color="auto" w:fill="E7E6E6" w:themeFill="background2"/>
          </w:tcPr>
          <w:p w:rsidR="00933743" w:rsidRDefault="001E69A2" w:rsidP="001507AA">
            <w:pPr>
              <w:pStyle w:val="Titlehead1"/>
              <w:ind w:left="720" w:hanging="720"/>
              <w:rPr>
                <w:rFonts w:ascii="Arial" w:hAnsi="Arial" w:cs="Arial"/>
              </w:rPr>
            </w:pPr>
            <w:r>
              <w:rPr>
                <w:rFonts w:ascii="Arial" w:hAnsi="Arial" w:cs="Arial"/>
              </w:rPr>
              <w:t>3</w:t>
            </w:r>
            <w:r w:rsidR="00EA0F14" w:rsidRPr="00D744E9">
              <w:rPr>
                <w:rFonts w:ascii="Arial" w:hAnsi="Arial" w:cs="Arial"/>
              </w:rPr>
              <w:t xml:space="preserve">.1.3.6: If Yes, what are the predicted effects of the recombinant viruses in tissues which it </w:t>
            </w:r>
          </w:p>
          <w:p w:rsidR="00EA0F14" w:rsidRPr="00D744E9" w:rsidRDefault="00EA0F14" w:rsidP="001507AA">
            <w:pPr>
              <w:pStyle w:val="Titlehead1"/>
              <w:ind w:left="720" w:hanging="720"/>
              <w:rPr>
                <w:rFonts w:ascii="Arial" w:hAnsi="Arial" w:cs="Arial"/>
              </w:rPr>
            </w:pPr>
            <w:r w:rsidRPr="00D744E9">
              <w:rPr>
                <w:rFonts w:ascii="Arial" w:hAnsi="Arial" w:cs="Arial"/>
              </w:rPr>
              <w:t>would not normally infect</w:t>
            </w:r>
          </w:p>
        </w:tc>
      </w:tr>
      <w:tr w:rsidR="00EA0F14" w:rsidRPr="00D744E9" w:rsidTr="00160D75">
        <w:tc>
          <w:tcPr>
            <w:tcW w:w="10765" w:type="dxa"/>
            <w:gridSpan w:val="3"/>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EA0F14" w:rsidRPr="00D744E9" w:rsidTr="00160D75">
        <w:tc>
          <w:tcPr>
            <w:tcW w:w="10765" w:type="dxa"/>
            <w:gridSpan w:val="3"/>
            <w:shd w:val="clear" w:color="auto" w:fill="E7E6E6" w:themeFill="background2"/>
          </w:tcPr>
          <w:p w:rsidR="00EA0F14" w:rsidRPr="00D744E9" w:rsidRDefault="001E69A2" w:rsidP="001507AA">
            <w:pPr>
              <w:pStyle w:val="Titlehead1"/>
              <w:rPr>
                <w:rFonts w:ascii="Arial" w:hAnsi="Arial" w:cs="Arial"/>
              </w:rPr>
            </w:pPr>
            <w:r>
              <w:rPr>
                <w:rFonts w:ascii="Arial" w:hAnsi="Arial" w:cs="Arial"/>
              </w:rPr>
              <w:t>3</w:t>
            </w:r>
            <w:r w:rsidR="00933743">
              <w:rPr>
                <w:rFonts w:ascii="Arial" w:hAnsi="Arial" w:cs="Arial"/>
              </w:rPr>
              <w:t xml:space="preserve">.1.4: </w:t>
            </w:r>
            <w:r w:rsidR="00EA0F14" w:rsidRPr="00D744E9">
              <w:rPr>
                <w:rFonts w:ascii="Arial" w:hAnsi="Arial" w:cs="Arial"/>
              </w:rPr>
              <w:t>Potential hazard of harmful sequences within the virus being transferred to related viruses</w:t>
            </w:r>
          </w:p>
        </w:tc>
      </w:tr>
      <w:tr w:rsidR="00EA0F14" w:rsidRPr="00D744E9" w:rsidTr="00160D75">
        <w:tc>
          <w:tcPr>
            <w:tcW w:w="10765" w:type="dxa"/>
            <w:gridSpan w:val="3"/>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E653EB" w:rsidRPr="00D744E9" w:rsidTr="00160D75">
        <w:tc>
          <w:tcPr>
            <w:tcW w:w="8781" w:type="dxa"/>
            <w:gridSpan w:val="2"/>
            <w:shd w:val="clear" w:color="auto" w:fill="E7E6E6" w:themeFill="background2"/>
          </w:tcPr>
          <w:p w:rsidR="00E653EB" w:rsidRPr="00E653EB" w:rsidRDefault="00E653EB" w:rsidP="001507AA">
            <w:pPr>
              <w:pStyle w:val="Titlehead1"/>
              <w:ind w:left="41" w:hanging="15"/>
              <w:rPr>
                <w:rFonts w:ascii="Arial" w:hAnsi="Arial" w:cs="Arial"/>
              </w:rPr>
            </w:pPr>
            <w:r>
              <w:rPr>
                <w:rFonts w:ascii="Arial" w:hAnsi="Arial" w:cs="Arial"/>
              </w:rPr>
              <w:t>3.1.5</w:t>
            </w:r>
            <w:r w:rsidR="00AE31B5">
              <w:rPr>
                <w:rFonts w:ascii="Arial" w:hAnsi="Arial" w:cs="Arial"/>
              </w:rPr>
              <w:t>:</w:t>
            </w:r>
            <w:r w:rsidRPr="00E653EB">
              <w:rPr>
                <w:rFonts w:ascii="Arial" w:hAnsi="Arial" w:cs="Arial"/>
              </w:rPr>
              <w:t xml:space="preserve"> </w:t>
            </w:r>
            <w:r>
              <w:rPr>
                <w:rFonts w:ascii="Arial" w:hAnsi="Arial" w:cs="Arial"/>
              </w:rPr>
              <w:t>Does</w:t>
            </w:r>
            <w:r w:rsidRPr="00E653EB">
              <w:rPr>
                <w:rFonts w:ascii="Arial" w:hAnsi="Arial" w:cs="Arial"/>
              </w:rPr>
              <w:t xml:space="preserve"> this work pose a </w:t>
            </w:r>
            <w:r>
              <w:rPr>
                <w:rFonts w:ascii="Arial" w:hAnsi="Arial" w:cs="Arial"/>
              </w:rPr>
              <w:t xml:space="preserve">specific </w:t>
            </w:r>
            <w:r w:rsidRPr="00E653EB">
              <w:rPr>
                <w:rFonts w:ascii="Arial" w:hAnsi="Arial" w:cs="Arial"/>
              </w:rPr>
              <w:t xml:space="preserve">risk to susceptible individuals </w:t>
            </w:r>
            <w:r w:rsidRPr="00E653EB">
              <w:rPr>
                <w:rFonts w:ascii="Arial" w:hAnsi="Arial"/>
              </w:rPr>
              <w:t>such as immunocompromised people, pregnant women, new mothers, etc. If so, please provide details below.</w:t>
            </w:r>
          </w:p>
        </w:tc>
        <w:tc>
          <w:tcPr>
            <w:tcW w:w="1984" w:type="dxa"/>
            <w:shd w:val="clear" w:color="auto" w:fill="auto"/>
          </w:tcPr>
          <w:p w:rsidR="00E653EB" w:rsidRPr="00E653EB" w:rsidRDefault="00E653EB" w:rsidP="001507AA">
            <w:pPr>
              <w:pStyle w:val="Titlehead1"/>
              <w:ind w:left="41" w:hanging="15"/>
              <w:rPr>
                <w:rFonts w:ascii="Arial" w:hAnsi="Arial" w:cs="Arial"/>
              </w:rPr>
            </w:pPr>
            <w:r w:rsidRPr="00D744E9">
              <w:rPr>
                <w:rFonts w:ascii="Arial" w:hAnsi="Arial" w:cs="Arial"/>
              </w:rPr>
              <w:t>Yes / No</w:t>
            </w:r>
          </w:p>
        </w:tc>
      </w:tr>
      <w:tr w:rsidR="00EA0F14" w:rsidRPr="00D744E9" w:rsidTr="00160D75">
        <w:tc>
          <w:tcPr>
            <w:tcW w:w="10765" w:type="dxa"/>
            <w:gridSpan w:val="3"/>
            <w:tcBorders>
              <w:bottom w:val="nil"/>
            </w:tcBorders>
          </w:tcPr>
          <w:p w:rsidR="00EA0F14" w:rsidRPr="00D744E9" w:rsidRDefault="00EA0F14" w:rsidP="001507AA">
            <w:pPr>
              <w:spacing w:after="0"/>
              <w:rPr>
                <w:rFonts w:ascii="Arial" w:hAnsi="Arial" w:cs="Arial"/>
              </w:rPr>
            </w:pPr>
          </w:p>
          <w:p w:rsidR="00664D5B" w:rsidRPr="00D744E9" w:rsidRDefault="00664D5B" w:rsidP="001507AA">
            <w:pPr>
              <w:spacing w:after="0"/>
              <w:rPr>
                <w:rFonts w:ascii="Arial" w:hAnsi="Arial" w:cs="Arial"/>
              </w:rPr>
            </w:pPr>
          </w:p>
        </w:tc>
      </w:tr>
      <w:tr w:rsidR="00C17542" w:rsidRPr="00D744E9" w:rsidTr="00160D75">
        <w:trPr>
          <w:trHeight w:val="541"/>
        </w:trPr>
        <w:tc>
          <w:tcPr>
            <w:tcW w:w="10765" w:type="dxa"/>
            <w:gridSpan w:val="3"/>
            <w:tcBorders>
              <w:bottom w:val="nil"/>
            </w:tcBorders>
            <w:shd w:val="clear" w:color="auto" w:fill="E7E6E6" w:themeFill="background2"/>
          </w:tcPr>
          <w:p w:rsidR="001061BE" w:rsidRPr="00E653EB" w:rsidRDefault="00E653EB" w:rsidP="001507AA">
            <w:pPr>
              <w:spacing w:after="0"/>
              <w:rPr>
                <w:rFonts w:ascii="Arial" w:hAnsi="Arial" w:cs="Arial"/>
                <w:b/>
              </w:rPr>
            </w:pPr>
            <w:r w:rsidRPr="00E653EB">
              <w:rPr>
                <w:rFonts w:ascii="Arial" w:hAnsi="Arial" w:cs="Arial"/>
                <w:b/>
              </w:rPr>
              <w:t>3</w:t>
            </w:r>
            <w:r w:rsidR="00AE31B5">
              <w:rPr>
                <w:rFonts w:ascii="Arial" w:hAnsi="Arial" w:cs="Arial"/>
                <w:b/>
              </w:rPr>
              <w:t xml:space="preserve">.1.6: </w:t>
            </w:r>
            <w:r w:rsidRPr="00E653EB">
              <w:rPr>
                <w:rFonts w:ascii="Arial" w:hAnsi="Arial" w:cs="Arial"/>
                <w:b/>
              </w:rPr>
              <w:t>The overall likelihood that, in the event of exposure, the GM virus could cause harm to human health</w:t>
            </w:r>
          </w:p>
        </w:tc>
      </w:tr>
      <w:tr w:rsidR="001061BE" w:rsidRPr="00D744E9" w:rsidTr="00160D75">
        <w:trPr>
          <w:trHeight w:val="541"/>
        </w:trPr>
        <w:tc>
          <w:tcPr>
            <w:tcW w:w="10765" w:type="dxa"/>
            <w:gridSpan w:val="3"/>
            <w:tcBorders>
              <w:bottom w:val="nil"/>
            </w:tcBorders>
            <w:shd w:val="clear" w:color="auto" w:fill="auto"/>
          </w:tcPr>
          <w:p w:rsidR="001061BE" w:rsidRDefault="001061BE" w:rsidP="001507AA">
            <w:pPr>
              <w:spacing w:after="0"/>
              <w:rPr>
                <w:rFonts w:ascii="Arial" w:hAnsi="Arial" w:cs="Arial"/>
              </w:rPr>
            </w:pPr>
          </w:p>
          <w:p w:rsidR="00933743" w:rsidRPr="00D744E9" w:rsidRDefault="00933743" w:rsidP="001507AA">
            <w:pPr>
              <w:spacing w:after="0"/>
              <w:rPr>
                <w:rFonts w:ascii="Arial" w:hAnsi="Arial" w:cs="Arial"/>
              </w:rPr>
            </w:pPr>
          </w:p>
        </w:tc>
      </w:tr>
      <w:tr w:rsidR="00F21235" w:rsidRPr="00762710" w:rsidTr="00160D75">
        <w:trPr>
          <w:trHeight w:val="541"/>
        </w:trPr>
        <w:tc>
          <w:tcPr>
            <w:tcW w:w="10765" w:type="dxa"/>
            <w:gridSpan w:val="3"/>
            <w:tcBorders>
              <w:top w:val="single" w:sz="6" w:space="0" w:color="auto"/>
              <w:left w:val="single" w:sz="6" w:space="0" w:color="auto"/>
              <w:bottom w:val="nil"/>
              <w:right w:val="single" w:sz="6" w:space="0" w:color="auto"/>
            </w:tcBorders>
            <w:shd w:val="clear" w:color="auto" w:fill="E7E6E6" w:themeFill="background2"/>
          </w:tcPr>
          <w:p w:rsidR="00F21235" w:rsidRPr="00915F1D" w:rsidRDefault="00F21235" w:rsidP="00915F1D">
            <w:pPr>
              <w:rPr>
                <w:rFonts w:ascii="Arial" w:hAnsi="Arial" w:cs="Arial"/>
              </w:rPr>
            </w:pPr>
            <w:bookmarkStart w:id="0" w:name="_GoBack"/>
            <w:r w:rsidRPr="00915F1D">
              <w:rPr>
                <w:rFonts w:ascii="Arial" w:hAnsi="Arial" w:cs="Arial"/>
                <w:b/>
              </w:rPr>
              <w:t>3.1.7: Overall assessment of risk to human health</w:t>
            </w:r>
            <w:r w:rsidRPr="00915F1D">
              <w:rPr>
                <w:rFonts w:ascii="Arial" w:hAnsi="Arial" w:cs="Arial"/>
              </w:rPr>
              <w:t xml:space="preserve"> </w:t>
            </w:r>
            <w:bookmarkEnd w:id="0"/>
            <w:r w:rsidRPr="00915F1D">
              <w:rPr>
                <w:rFonts w:ascii="Arial" w:hAnsi="Arial" w:cs="Arial"/>
              </w:rPr>
              <w:t>(Prior to use of controls)</w:t>
            </w:r>
          </w:p>
        </w:tc>
      </w:tr>
      <w:tr w:rsidR="00160D75" w:rsidRPr="00762710" w:rsidTr="00CD5B23">
        <w:trPr>
          <w:trHeight w:val="264"/>
        </w:trPr>
        <w:tc>
          <w:tcPr>
            <w:tcW w:w="4528" w:type="dxa"/>
            <w:shd w:val="clear" w:color="auto" w:fill="E7E6E6" w:themeFill="background2"/>
          </w:tcPr>
          <w:p w:rsidR="00160D75" w:rsidRDefault="00160D75" w:rsidP="001507AA">
            <w:pPr>
              <w:spacing w:after="0"/>
              <w:rPr>
                <w:rFonts w:ascii="Arial" w:hAnsi="Arial" w:cs="Arial"/>
                <w:b/>
              </w:rPr>
            </w:pPr>
            <w:r w:rsidRPr="00762710">
              <w:rPr>
                <w:rFonts w:ascii="Arial" w:hAnsi="Arial" w:cs="Arial"/>
                <w:b/>
              </w:rPr>
              <w:t>Level of risk</w:t>
            </w:r>
            <w:r w:rsidRPr="00116592">
              <w:rPr>
                <w:rFonts w:ascii="Arial" w:hAnsi="Arial" w:cs="Arial"/>
              </w:rPr>
              <w:t xml:space="preserve"> (</w:t>
            </w:r>
            <w:r>
              <w:rPr>
                <w:rFonts w:ascii="Arial" w:hAnsi="Arial" w:cs="Arial"/>
              </w:rPr>
              <w:t>Select one</w:t>
            </w:r>
            <w:r w:rsidRPr="00116592">
              <w:rPr>
                <w:rFonts w:ascii="Arial" w:hAnsi="Arial" w:cs="Arial"/>
              </w:rPr>
              <w:t>)</w:t>
            </w:r>
          </w:p>
          <w:p w:rsidR="00160D75" w:rsidRPr="00762710" w:rsidRDefault="00160D75" w:rsidP="001507AA">
            <w:pPr>
              <w:spacing w:after="0"/>
              <w:rPr>
                <w:rFonts w:ascii="Arial" w:hAnsi="Arial" w:cs="Arial"/>
                <w:b/>
              </w:rPr>
            </w:pPr>
          </w:p>
        </w:tc>
        <w:tc>
          <w:tcPr>
            <w:tcW w:w="6237" w:type="dxa"/>
            <w:gridSpan w:val="2"/>
          </w:tcPr>
          <w:p w:rsidR="00160D75" w:rsidRPr="00762710" w:rsidRDefault="00160D75" w:rsidP="001507AA">
            <w:pPr>
              <w:spacing w:after="0"/>
              <w:rPr>
                <w:rFonts w:ascii="Arial" w:hAnsi="Arial" w:cs="Arial"/>
                <w:b/>
              </w:rPr>
            </w:pPr>
            <w:r w:rsidRPr="00762710">
              <w:rPr>
                <w:rFonts w:ascii="Arial" w:hAnsi="Arial" w:cs="Arial"/>
              </w:rPr>
              <w:t>Effectively zero / Low / Medium/Low / Medium / High</w:t>
            </w:r>
          </w:p>
        </w:tc>
      </w:tr>
      <w:tr w:rsidR="002446B2" w:rsidRPr="00D744E9" w:rsidTr="00160D75">
        <w:tc>
          <w:tcPr>
            <w:tcW w:w="10765" w:type="dxa"/>
            <w:gridSpan w:val="3"/>
            <w:tcBorders>
              <w:bottom w:val="nil"/>
            </w:tcBorders>
            <w:shd w:val="clear" w:color="auto" w:fill="E7E6E6" w:themeFill="background2"/>
          </w:tcPr>
          <w:p w:rsidR="002446B2" w:rsidRPr="00D744E9" w:rsidRDefault="002446B2" w:rsidP="001507AA">
            <w:pPr>
              <w:pStyle w:val="Heading3"/>
            </w:pPr>
            <w:r>
              <w:t>3</w:t>
            </w:r>
            <w:r w:rsidRPr="00D744E9">
              <w:t>.2 Risks to environment</w:t>
            </w:r>
          </w:p>
        </w:tc>
      </w:tr>
      <w:tr w:rsidR="002446B2" w:rsidRPr="00D744E9" w:rsidTr="00160D75">
        <w:tc>
          <w:tcPr>
            <w:tcW w:w="10765" w:type="dxa"/>
            <w:gridSpan w:val="3"/>
            <w:shd w:val="clear" w:color="auto" w:fill="E7E6E6" w:themeFill="background2"/>
          </w:tcPr>
          <w:p w:rsidR="002446B2" w:rsidRPr="00D744E9" w:rsidRDefault="002446B2" w:rsidP="001507AA">
            <w:pPr>
              <w:pStyle w:val="Titlehead1"/>
              <w:ind w:left="41" w:hanging="15"/>
              <w:rPr>
                <w:rFonts w:ascii="Arial" w:hAnsi="Arial" w:cs="Arial"/>
              </w:rPr>
            </w:pPr>
            <w:r>
              <w:rPr>
                <w:rFonts w:ascii="Arial" w:hAnsi="Arial" w:cs="Arial"/>
              </w:rPr>
              <w:t>3</w:t>
            </w:r>
            <w:r w:rsidRPr="00D744E9">
              <w:rPr>
                <w:rFonts w:ascii="Arial" w:hAnsi="Arial" w:cs="Arial"/>
              </w:rPr>
              <w:t xml:space="preserve">.2.1: </w:t>
            </w:r>
            <w:r w:rsidRPr="00D744E9">
              <w:rPr>
                <w:rFonts w:ascii="Arial" w:hAnsi="Arial" w:cs="Arial"/>
              </w:rPr>
              <w:tab/>
              <w:t>What is the capacity of the GMM to survive, establish, disseminate with and or displace other organisms</w:t>
            </w: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ind w:left="41" w:hanging="15"/>
              <w:rPr>
                <w:rFonts w:ascii="Arial" w:hAnsi="Arial" w:cs="Arial"/>
              </w:rPr>
            </w:pPr>
            <w:r>
              <w:rPr>
                <w:rFonts w:ascii="Arial" w:hAnsi="Arial" w:cs="Arial"/>
              </w:rPr>
              <w:t>3</w:t>
            </w:r>
            <w:r w:rsidRPr="00D744E9">
              <w:rPr>
                <w:rFonts w:ascii="Arial" w:hAnsi="Arial" w:cs="Arial"/>
              </w:rPr>
              <w:t xml:space="preserve">.2.1.1: Is there reason to suspect that the recombinant virus may have enhanced environmental survival factors; </w:t>
            </w:r>
            <w:proofErr w:type="spellStart"/>
            <w:r w:rsidRPr="00D744E9">
              <w:rPr>
                <w:rFonts w:ascii="Arial" w:hAnsi="Arial" w:cs="Arial"/>
              </w:rPr>
              <w:t>eg</w:t>
            </w:r>
            <w:proofErr w:type="spellEnd"/>
            <w:r w:rsidRPr="00D744E9">
              <w:rPr>
                <w:rFonts w:ascii="Arial" w:hAnsi="Arial" w:cs="Arial"/>
              </w:rPr>
              <w:t xml:space="preserve"> enhanced tolerance to UV, temperature, desiccation </w:t>
            </w:r>
            <w:proofErr w:type="spellStart"/>
            <w:r w:rsidRPr="00D744E9">
              <w:rPr>
                <w:rFonts w:ascii="Arial" w:hAnsi="Arial" w:cs="Arial"/>
              </w:rPr>
              <w:t>etc</w:t>
            </w:r>
            <w:proofErr w:type="spellEnd"/>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ind w:left="41" w:hanging="15"/>
              <w:rPr>
                <w:rFonts w:ascii="Arial" w:hAnsi="Arial" w:cs="Arial"/>
              </w:rPr>
            </w:pPr>
            <w:r>
              <w:rPr>
                <w:rFonts w:ascii="Arial" w:hAnsi="Arial" w:cs="Arial"/>
              </w:rPr>
              <w:t>3</w:t>
            </w:r>
            <w:r w:rsidRPr="00D744E9">
              <w:rPr>
                <w:rFonts w:ascii="Arial" w:hAnsi="Arial" w:cs="Arial"/>
              </w:rPr>
              <w:t xml:space="preserve">.2.1.2: Are all potential routes of transmission or escape of the virus to the environment known </w:t>
            </w:r>
            <w:proofErr w:type="spellStart"/>
            <w:r w:rsidRPr="00D744E9">
              <w:rPr>
                <w:rFonts w:ascii="Arial" w:hAnsi="Arial" w:cs="Arial"/>
              </w:rPr>
              <w:t>eg</w:t>
            </w:r>
            <w:proofErr w:type="spellEnd"/>
            <w:r w:rsidRPr="00D744E9">
              <w:rPr>
                <w:rFonts w:ascii="Arial" w:hAnsi="Arial" w:cs="Arial"/>
              </w:rPr>
              <w:t xml:space="preserve"> following a laboratory accident</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ind w:left="41" w:hanging="15"/>
              <w:rPr>
                <w:rFonts w:ascii="Arial" w:hAnsi="Arial" w:cs="Arial"/>
              </w:rPr>
            </w:pPr>
            <w:r>
              <w:rPr>
                <w:rFonts w:ascii="Arial" w:hAnsi="Arial" w:cs="Arial"/>
              </w:rPr>
              <w:t>3</w:t>
            </w:r>
            <w:r w:rsidRPr="00D744E9">
              <w:rPr>
                <w:rFonts w:ascii="Arial" w:hAnsi="Arial" w:cs="Arial"/>
              </w:rPr>
              <w:t>.2.1.3: If Yes, will the recombinant virus or its products gain access to organisms in which effects may be manifested</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10765" w:type="dxa"/>
            <w:gridSpan w:val="3"/>
            <w:tcBorders>
              <w:bottom w:val="nil"/>
            </w:tcBorders>
            <w:shd w:val="clear" w:color="auto" w:fill="E7E6E6" w:themeFill="background2"/>
          </w:tcPr>
          <w:p w:rsidR="002446B2" w:rsidRPr="00D744E9" w:rsidRDefault="002446B2" w:rsidP="001507AA">
            <w:pPr>
              <w:pStyle w:val="Titlehead1"/>
              <w:rPr>
                <w:rFonts w:ascii="Arial" w:hAnsi="Arial" w:cs="Arial"/>
              </w:rPr>
            </w:pPr>
            <w:r>
              <w:rPr>
                <w:rFonts w:ascii="Arial" w:hAnsi="Arial" w:cs="Arial"/>
              </w:rPr>
              <w:t>3</w:t>
            </w:r>
            <w:r w:rsidRPr="00D744E9">
              <w:rPr>
                <w:rFonts w:ascii="Arial" w:hAnsi="Arial" w:cs="Arial"/>
              </w:rPr>
              <w:t xml:space="preserve">.2.2: </w:t>
            </w:r>
            <w:r w:rsidRPr="00D744E9">
              <w:rPr>
                <w:rFonts w:ascii="Arial" w:hAnsi="Arial" w:cs="Arial"/>
              </w:rPr>
              <w:tab/>
              <w:t>What is its ability to cause harm to organisms other than humans</w:t>
            </w: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rPr>
                <w:rFonts w:ascii="Arial" w:hAnsi="Arial" w:cs="Arial"/>
              </w:rPr>
            </w:pPr>
            <w:r>
              <w:rPr>
                <w:rFonts w:ascii="Arial" w:hAnsi="Arial" w:cs="Arial"/>
              </w:rPr>
              <w:t>3</w:t>
            </w:r>
            <w:r w:rsidRPr="00D744E9">
              <w:rPr>
                <w:rFonts w:ascii="Arial" w:hAnsi="Arial" w:cs="Arial"/>
              </w:rPr>
              <w:t>.2.2.1: Is the host pathogenic to organisms other than humans</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ind w:left="41" w:hanging="15"/>
              <w:rPr>
                <w:rFonts w:ascii="Arial" w:hAnsi="Arial" w:cs="Arial"/>
              </w:rPr>
            </w:pPr>
            <w:r>
              <w:rPr>
                <w:rFonts w:ascii="Arial" w:hAnsi="Arial" w:cs="Arial"/>
              </w:rPr>
              <w:lastRenderedPageBreak/>
              <w:t>3</w:t>
            </w:r>
            <w:r w:rsidRPr="00D744E9">
              <w:rPr>
                <w:rFonts w:ascii="Arial" w:hAnsi="Arial" w:cs="Arial"/>
              </w:rPr>
              <w:t>.2.2.2: Does the insert code for a protein with known or suspected inhibitory, detrimental, or other physiologically active effect on any organisms other than humans</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ind w:left="41" w:hanging="15"/>
              <w:rPr>
                <w:rFonts w:ascii="Arial" w:hAnsi="Arial" w:cs="Arial"/>
              </w:rPr>
            </w:pPr>
            <w:r>
              <w:rPr>
                <w:rFonts w:ascii="Arial" w:hAnsi="Arial" w:cs="Arial"/>
              </w:rPr>
              <w:t>3</w:t>
            </w:r>
            <w:r w:rsidRPr="00D744E9">
              <w:rPr>
                <w:rFonts w:ascii="Arial" w:hAnsi="Arial" w:cs="Arial"/>
              </w:rPr>
              <w:t>.2.2.3: Is there a potential for harmful effects of gene expression on other organisms</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ind w:left="41" w:hanging="15"/>
              <w:rPr>
                <w:rFonts w:ascii="Arial" w:hAnsi="Arial" w:cs="Arial"/>
              </w:rPr>
            </w:pPr>
            <w:r>
              <w:rPr>
                <w:rFonts w:ascii="Arial" w:hAnsi="Arial" w:cs="Arial"/>
              </w:rPr>
              <w:t>3</w:t>
            </w:r>
            <w:r w:rsidRPr="00D744E9">
              <w:rPr>
                <w:rFonts w:ascii="Arial" w:hAnsi="Arial" w:cs="Arial"/>
              </w:rPr>
              <w:t>.2.2.4: Will the recombinant virus alter infectivity or interactions with host defence mechanisms</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spacing w:after="0"/>
              <w:rPr>
                <w:rFonts w:ascii="Arial" w:hAnsi="Arial" w:cs="Arial"/>
              </w:rPr>
            </w:pPr>
            <w:r w:rsidRPr="00584CF7">
              <w:rPr>
                <w:rFonts w:ascii="Arial" w:hAnsi="Arial" w:cs="Arial"/>
                <w:b/>
              </w:rPr>
              <w:t>3</w:t>
            </w:r>
            <w:r>
              <w:rPr>
                <w:rFonts w:ascii="Arial" w:hAnsi="Arial" w:cs="Arial"/>
                <w:b/>
              </w:rPr>
              <w:t>.2.2.5</w:t>
            </w:r>
            <w:r w:rsidRPr="00584CF7">
              <w:rPr>
                <w:rFonts w:ascii="Arial" w:hAnsi="Arial" w:cs="Arial"/>
                <w:b/>
              </w:rPr>
              <w:t>:</w:t>
            </w:r>
            <w:r w:rsidRPr="00D744E9">
              <w:rPr>
                <w:rFonts w:ascii="Arial" w:hAnsi="Arial" w:cs="Arial"/>
              </w:rPr>
              <w:t xml:space="preserve"> </w:t>
            </w:r>
            <w:r w:rsidRPr="00584CF7">
              <w:rPr>
                <w:rFonts w:ascii="Arial" w:hAnsi="Arial" w:cs="Arial"/>
                <w:b/>
              </w:rPr>
              <w:t>Will the normal status of host defence systems be compromised by the recombinant virus</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ind w:left="41" w:hanging="15"/>
              <w:rPr>
                <w:rFonts w:ascii="Arial" w:hAnsi="Arial" w:cs="Arial"/>
              </w:rPr>
            </w:pPr>
            <w:r>
              <w:rPr>
                <w:rFonts w:ascii="Arial" w:hAnsi="Arial" w:cs="Arial"/>
              </w:rPr>
              <w:t>3.2.2.6</w:t>
            </w:r>
            <w:r w:rsidRPr="00D744E9">
              <w:rPr>
                <w:rFonts w:ascii="Arial" w:hAnsi="Arial" w:cs="Arial"/>
              </w:rPr>
              <w:t>: Is the recombinant virus likely to have enhanced effects on a weakened host or one lacking normal vigour beyond those normally expected with the parent virus</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rPr>
                <w:rFonts w:ascii="Arial" w:hAnsi="Arial" w:cs="Arial"/>
              </w:rPr>
            </w:pPr>
            <w:r>
              <w:rPr>
                <w:rFonts w:ascii="Arial" w:hAnsi="Arial" w:cs="Arial"/>
              </w:rPr>
              <w:t>3.2.2.7</w:t>
            </w:r>
            <w:r w:rsidRPr="00D744E9">
              <w:rPr>
                <w:rFonts w:ascii="Arial" w:hAnsi="Arial" w:cs="Arial"/>
              </w:rPr>
              <w:t>: Will viral susceptibility to control agents be affected by genetic modification</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rPr>
                <w:rFonts w:ascii="Arial" w:hAnsi="Arial" w:cs="Arial"/>
              </w:rPr>
            </w:pPr>
            <w:r>
              <w:rPr>
                <w:rFonts w:ascii="Arial" w:hAnsi="Arial" w:cs="Arial"/>
              </w:rPr>
              <w:t>3.2.2.8</w:t>
            </w:r>
            <w:r w:rsidRPr="00D744E9">
              <w:rPr>
                <w:rFonts w:ascii="Arial" w:hAnsi="Arial" w:cs="Arial"/>
              </w:rPr>
              <w:t>: Will the insert cause changes in the host range of the virus</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8781" w:type="dxa"/>
            <w:gridSpan w:val="2"/>
            <w:tcBorders>
              <w:bottom w:val="nil"/>
            </w:tcBorders>
            <w:shd w:val="clear" w:color="auto" w:fill="E7E6E6" w:themeFill="background2"/>
          </w:tcPr>
          <w:p w:rsidR="002446B2" w:rsidRPr="00D744E9" w:rsidRDefault="002446B2" w:rsidP="001507AA">
            <w:pPr>
              <w:pStyle w:val="Titlehead1"/>
              <w:ind w:left="41" w:hanging="15"/>
              <w:rPr>
                <w:rFonts w:ascii="Arial" w:hAnsi="Arial" w:cs="Arial"/>
              </w:rPr>
            </w:pPr>
            <w:r>
              <w:rPr>
                <w:rFonts w:ascii="Arial" w:hAnsi="Arial" w:cs="Arial"/>
              </w:rPr>
              <w:t>3.2.2.9</w:t>
            </w:r>
            <w:r w:rsidRPr="00D744E9">
              <w:rPr>
                <w:rFonts w:ascii="Arial" w:hAnsi="Arial" w:cs="Arial"/>
              </w:rPr>
              <w:t>: Is there reason to suspect that the tissue tropism of the recombinant virus in host organisms will be different from that of the unmodified virus</w:t>
            </w:r>
          </w:p>
        </w:tc>
        <w:tc>
          <w:tcPr>
            <w:tcW w:w="1984" w:type="dxa"/>
            <w:tcBorders>
              <w:bottom w:val="nil"/>
            </w:tcBorders>
          </w:tcPr>
          <w:p w:rsidR="002446B2" w:rsidRPr="00D744E9" w:rsidRDefault="002446B2" w:rsidP="001507AA">
            <w:pPr>
              <w:spacing w:after="0"/>
              <w:rPr>
                <w:rFonts w:ascii="Arial" w:hAnsi="Arial" w:cs="Arial"/>
              </w:rPr>
            </w:pPr>
            <w:r w:rsidRPr="00D744E9">
              <w:rPr>
                <w:rFonts w:ascii="Arial" w:hAnsi="Arial" w:cs="Arial"/>
              </w:rPr>
              <w:t>Yes / No</w:t>
            </w:r>
          </w:p>
        </w:tc>
      </w:tr>
      <w:tr w:rsidR="002446B2" w:rsidRPr="00D744E9" w:rsidTr="00160D75">
        <w:tc>
          <w:tcPr>
            <w:tcW w:w="10765" w:type="dxa"/>
            <w:gridSpan w:val="3"/>
            <w:tcBorders>
              <w:bottom w:val="nil"/>
            </w:tcBorders>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D744E9" w:rsidTr="00160D75">
        <w:tc>
          <w:tcPr>
            <w:tcW w:w="10765" w:type="dxa"/>
            <w:gridSpan w:val="3"/>
            <w:tcBorders>
              <w:bottom w:val="nil"/>
            </w:tcBorders>
            <w:shd w:val="clear" w:color="auto" w:fill="E7E6E6" w:themeFill="background2"/>
          </w:tcPr>
          <w:p w:rsidR="002446B2" w:rsidRPr="00D744E9" w:rsidRDefault="002446B2" w:rsidP="001507AA">
            <w:pPr>
              <w:pStyle w:val="Titlehead1"/>
              <w:rPr>
                <w:rFonts w:ascii="Arial" w:hAnsi="Arial" w:cs="Arial"/>
              </w:rPr>
            </w:pPr>
            <w:r>
              <w:rPr>
                <w:rFonts w:ascii="Arial" w:hAnsi="Arial" w:cs="Arial"/>
              </w:rPr>
              <w:t>3</w:t>
            </w:r>
            <w:r w:rsidRPr="00D744E9">
              <w:rPr>
                <w:rFonts w:ascii="Arial" w:hAnsi="Arial" w:cs="Arial"/>
              </w:rPr>
              <w:t xml:space="preserve">.2.3: </w:t>
            </w:r>
            <w:r w:rsidRPr="00D744E9">
              <w:rPr>
                <w:rFonts w:ascii="Arial" w:hAnsi="Arial" w:cs="Arial"/>
              </w:rPr>
              <w:tab/>
              <w:t>What is the potential for transfer of genetic material between the GMM and other organisms</w:t>
            </w:r>
          </w:p>
        </w:tc>
      </w:tr>
      <w:tr w:rsidR="002446B2" w:rsidRPr="00D744E9" w:rsidTr="00160D75">
        <w:trPr>
          <w:trHeight w:val="514"/>
        </w:trPr>
        <w:tc>
          <w:tcPr>
            <w:tcW w:w="10765" w:type="dxa"/>
            <w:gridSpan w:val="3"/>
          </w:tcPr>
          <w:p w:rsidR="002446B2" w:rsidRPr="00D744E9" w:rsidRDefault="002446B2" w:rsidP="001507AA">
            <w:pPr>
              <w:spacing w:after="0"/>
              <w:rPr>
                <w:rFonts w:ascii="Arial" w:hAnsi="Arial" w:cs="Arial"/>
              </w:rPr>
            </w:pPr>
          </w:p>
          <w:p w:rsidR="002446B2" w:rsidRPr="00D744E9" w:rsidRDefault="002446B2" w:rsidP="001507AA">
            <w:pPr>
              <w:spacing w:after="0"/>
              <w:rPr>
                <w:rFonts w:ascii="Arial" w:hAnsi="Arial" w:cs="Arial"/>
              </w:rPr>
            </w:pPr>
          </w:p>
        </w:tc>
      </w:tr>
      <w:tr w:rsidR="002446B2" w:rsidRPr="009A2E56" w:rsidTr="00160D75">
        <w:trPr>
          <w:trHeight w:val="514"/>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2446B2" w:rsidRPr="00915F1D" w:rsidRDefault="002446B2" w:rsidP="00915F1D">
            <w:pPr>
              <w:rPr>
                <w:rFonts w:ascii="Arial" w:hAnsi="Arial" w:cs="Arial"/>
              </w:rPr>
            </w:pPr>
            <w:r w:rsidRPr="00915F1D">
              <w:rPr>
                <w:rFonts w:ascii="Arial" w:hAnsi="Arial" w:cs="Arial"/>
                <w:b/>
              </w:rPr>
              <w:t>3.2.4: Overall assessment of risk to environment</w:t>
            </w:r>
            <w:r w:rsidRPr="00915F1D">
              <w:rPr>
                <w:rFonts w:ascii="Arial" w:hAnsi="Arial" w:cs="Arial"/>
              </w:rPr>
              <w:t xml:space="preserve"> (Prior to use of controls)</w:t>
            </w:r>
          </w:p>
        </w:tc>
      </w:tr>
      <w:tr w:rsidR="00160D75" w:rsidRPr="00762710" w:rsidTr="00CD5B23">
        <w:trPr>
          <w:trHeight w:val="314"/>
        </w:trPr>
        <w:tc>
          <w:tcPr>
            <w:tcW w:w="4528" w:type="dxa"/>
            <w:shd w:val="clear" w:color="auto" w:fill="E7E6E6" w:themeFill="background2"/>
          </w:tcPr>
          <w:p w:rsidR="00160D75" w:rsidRDefault="00160D75" w:rsidP="001507AA">
            <w:pPr>
              <w:spacing w:after="0"/>
              <w:rPr>
                <w:rFonts w:ascii="Arial" w:hAnsi="Arial" w:cs="Arial"/>
                <w:b/>
              </w:rPr>
            </w:pPr>
            <w:r w:rsidRPr="00762710">
              <w:rPr>
                <w:rFonts w:ascii="Arial" w:hAnsi="Arial" w:cs="Arial"/>
                <w:b/>
              </w:rPr>
              <w:t>Level of risk</w:t>
            </w:r>
            <w:r w:rsidRPr="00116592">
              <w:rPr>
                <w:rFonts w:ascii="Arial" w:hAnsi="Arial" w:cs="Arial"/>
              </w:rPr>
              <w:t xml:space="preserve"> (</w:t>
            </w:r>
            <w:r>
              <w:rPr>
                <w:rFonts w:ascii="Arial" w:hAnsi="Arial" w:cs="Arial"/>
              </w:rPr>
              <w:t>Select one</w:t>
            </w:r>
            <w:r w:rsidRPr="00116592">
              <w:rPr>
                <w:rFonts w:ascii="Arial" w:hAnsi="Arial" w:cs="Arial"/>
              </w:rPr>
              <w:t>)</w:t>
            </w:r>
          </w:p>
          <w:p w:rsidR="00160D75" w:rsidRPr="00762710" w:rsidRDefault="00160D75" w:rsidP="001507AA">
            <w:pPr>
              <w:spacing w:after="0"/>
              <w:rPr>
                <w:rFonts w:ascii="Arial" w:hAnsi="Arial" w:cs="Arial"/>
                <w:b/>
              </w:rPr>
            </w:pPr>
          </w:p>
        </w:tc>
        <w:tc>
          <w:tcPr>
            <w:tcW w:w="6237" w:type="dxa"/>
            <w:gridSpan w:val="2"/>
          </w:tcPr>
          <w:p w:rsidR="00160D75" w:rsidRPr="00762710" w:rsidRDefault="00160D75" w:rsidP="001507AA">
            <w:pPr>
              <w:spacing w:after="0"/>
              <w:rPr>
                <w:rFonts w:ascii="Arial" w:hAnsi="Arial" w:cs="Arial"/>
                <w:b/>
              </w:rPr>
            </w:pPr>
            <w:r w:rsidRPr="00762710">
              <w:rPr>
                <w:rFonts w:ascii="Arial" w:hAnsi="Arial" w:cs="Arial"/>
              </w:rPr>
              <w:t>Effectively zero / Low / Medium/Low / Medium / High</w:t>
            </w:r>
          </w:p>
        </w:tc>
      </w:tr>
      <w:tr w:rsidR="002446B2" w:rsidRPr="00D744E9" w:rsidTr="00160D75">
        <w:tc>
          <w:tcPr>
            <w:tcW w:w="10765" w:type="dxa"/>
            <w:gridSpan w:val="3"/>
            <w:tcBorders>
              <w:bottom w:val="nil"/>
            </w:tcBorders>
            <w:shd w:val="clear" w:color="auto" w:fill="E7E6E6" w:themeFill="background2"/>
          </w:tcPr>
          <w:p w:rsidR="002446B2" w:rsidRPr="00D744E9" w:rsidRDefault="002446B2" w:rsidP="001507AA">
            <w:pPr>
              <w:pStyle w:val="Heading3"/>
            </w:pPr>
            <w:r>
              <w:t xml:space="preserve">3.3 Risk </w:t>
            </w:r>
            <w:r w:rsidRPr="00D744E9">
              <w:t>classification for GM microorganisms</w:t>
            </w:r>
          </w:p>
        </w:tc>
      </w:tr>
      <w:tr w:rsidR="002446B2" w:rsidRPr="00D744E9" w:rsidTr="00160D75">
        <w:tc>
          <w:tcPr>
            <w:tcW w:w="8781" w:type="dxa"/>
            <w:gridSpan w:val="2"/>
            <w:shd w:val="clear" w:color="auto" w:fill="E7E6E6" w:themeFill="background2"/>
          </w:tcPr>
          <w:p w:rsidR="002446B2" w:rsidRPr="00D744E9" w:rsidRDefault="002446B2" w:rsidP="001507AA">
            <w:pPr>
              <w:rPr>
                <w:rFonts w:ascii="Arial" w:hAnsi="Arial" w:cs="Arial"/>
              </w:rPr>
            </w:pPr>
            <w:r>
              <w:rPr>
                <w:rFonts w:ascii="Arial" w:hAnsi="Arial" w:cs="Arial"/>
                <w:b/>
              </w:rPr>
              <w:t>3.3</w:t>
            </w:r>
            <w:r w:rsidRPr="00D744E9">
              <w:rPr>
                <w:rFonts w:ascii="Arial" w:hAnsi="Arial" w:cs="Arial"/>
                <w:b/>
              </w:rPr>
              <w:t xml:space="preserve">.1 Assign the </w:t>
            </w:r>
            <w:r>
              <w:rPr>
                <w:rFonts w:ascii="Arial" w:hAnsi="Arial" w:cs="Arial"/>
                <w:b/>
              </w:rPr>
              <w:t xml:space="preserve">risk </w:t>
            </w:r>
            <w:r w:rsidRPr="00D744E9">
              <w:rPr>
                <w:rFonts w:ascii="Arial" w:hAnsi="Arial" w:cs="Arial"/>
                <w:b/>
              </w:rPr>
              <w:t>class</w:t>
            </w:r>
            <w:r w:rsidRPr="00D744E9">
              <w:rPr>
                <w:rFonts w:ascii="Arial" w:hAnsi="Arial" w:cs="Arial"/>
              </w:rPr>
              <w:t xml:space="preserve"> </w:t>
            </w:r>
            <w:r w:rsidR="00160D75" w:rsidRPr="00116592">
              <w:rPr>
                <w:rFonts w:ascii="Arial" w:hAnsi="Arial" w:cs="Arial"/>
              </w:rPr>
              <w:t>(</w:t>
            </w:r>
            <w:r w:rsidR="00160D75">
              <w:rPr>
                <w:rFonts w:ascii="Arial" w:hAnsi="Arial" w:cs="Arial"/>
              </w:rPr>
              <w:t>Select one</w:t>
            </w:r>
            <w:r w:rsidR="00160D75" w:rsidRPr="00116592">
              <w:rPr>
                <w:rFonts w:ascii="Arial" w:hAnsi="Arial" w:cs="Arial"/>
              </w:rPr>
              <w:t>)</w:t>
            </w:r>
          </w:p>
        </w:tc>
        <w:tc>
          <w:tcPr>
            <w:tcW w:w="1984" w:type="dxa"/>
            <w:shd w:val="clear" w:color="auto" w:fill="auto"/>
          </w:tcPr>
          <w:p w:rsidR="002446B2" w:rsidRPr="00BB4D9B" w:rsidRDefault="002446B2" w:rsidP="001507AA">
            <w:pPr>
              <w:pStyle w:val="Heading2"/>
              <w:spacing w:before="0" w:after="0"/>
              <w:rPr>
                <w:b w:val="0"/>
                <w:sz w:val="24"/>
                <w:szCs w:val="24"/>
              </w:rPr>
            </w:pPr>
            <w:r w:rsidRPr="00BB4D9B">
              <w:rPr>
                <w:b w:val="0"/>
                <w:sz w:val="24"/>
                <w:szCs w:val="24"/>
              </w:rPr>
              <w:t>1 / 2 / 3</w:t>
            </w:r>
          </w:p>
        </w:tc>
      </w:tr>
    </w:tbl>
    <w:p w:rsidR="0074574F" w:rsidRPr="00D744E9" w:rsidRDefault="0074574F" w:rsidP="001507AA">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4"/>
        <w:gridCol w:w="6237"/>
        <w:gridCol w:w="1984"/>
      </w:tblGrid>
      <w:tr w:rsidR="008B3A2F" w:rsidRPr="00D744E9" w:rsidTr="00160D75">
        <w:tc>
          <w:tcPr>
            <w:tcW w:w="10765" w:type="dxa"/>
            <w:gridSpan w:val="3"/>
            <w:shd w:val="clear" w:color="auto" w:fill="E7E6E6" w:themeFill="background2"/>
          </w:tcPr>
          <w:p w:rsidR="008B3A2F" w:rsidRPr="00D744E9" w:rsidRDefault="001E69A2" w:rsidP="001507AA">
            <w:pPr>
              <w:pStyle w:val="Heading2"/>
            </w:pPr>
            <w:r>
              <w:lastRenderedPageBreak/>
              <w:t>Section 4</w:t>
            </w:r>
            <w:r w:rsidR="008B3A2F" w:rsidRPr="00D744E9">
              <w:t xml:space="preserve"> Control Measures to Eliminate or Reduce Risks of Exposure or Release</w:t>
            </w:r>
          </w:p>
        </w:tc>
      </w:tr>
      <w:tr w:rsidR="006909B9" w:rsidRPr="00D744E9" w:rsidTr="00160D75">
        <w:tc>
          <w:tcPr>
            <w:tcW w:w="10765" w:type="dxa"/>
            <w:gridSpan w:val="3"/>
            <w:shd w:val="clear" w:color="auto" w:fill="E7E6E6" w:themeFill="background2"/>
          </w:tcPr>
          <w:p w:rsidR="006909B9" w:rsidRPr="00D744E9" w:rsidRDefault="00D744E9" w:rsidP="001507AA">
            <w:pPr>
              <w:pStyle w:val="Titlehead1"/>
              <w:ind w:left="41" w:hanging="15"/>
              <w:rPr>
                <w:rFonts w:ascii="Arial" w:hAnsi="Arial" w:cs="Arial"/>
              </w:rPr>
            </w:pPr>
            <w:r w:rsidRPr="00D744E9">
              <w:rPr>
                <w:rFonts w:ascii="Arial" w:hAnsi="Arial" w:cs="Arial"/>
                <w:b w:val="0"/>
              </w:rPr>
              <w:t xml:space="preserve">This section should describe the types of controls which will be required to carry out the work safely. </w:t>
            </w:r>
            <w:r w:rsidR="002F1F9E">
              <w:rPr>
                <w:rFonts w:ascii="Arial" w:hAnsi="Arial" w:cs="Arial"/>
                <w:b w:val="0"/>
              </w:rPr>
              <w:t xml:space="preserve">You must follow </w:t>
            </w:r>
            <w:r w:rsidR="002F1F9E" w:rsidRPr="006B7230">
              <w:rPr>
                <w:rFonts w:ascii="Arial" w:hAnsi="Arial" w:cs="Arial"/>
                <w:b w:val="0"/>
              </w:rPr>
              <w:t xml:space="preserve">the </w:t>
            </w:r>
            <w:r w:rsidR="002F1F9E">
              <w:rPr>
                <w:rFonts w:ascii="Arial" w:hAnsi="Arial"/>
                <w:b w:val="0"/>
              </w:rPr>
              <w:t>hierarchy of risk control</w:t>
            </w:r>
            <w:r w:rsidR="002F1F9E" w:rsidRPr="006B7230">
              <w:rPr>
                <w:rFonts w:ascii="Arial" w:hAnsi="Arial"/>
                <w:b w:val="0"/>
              </w:rPr>
              <w:t xml:space="preserve"> </w:t>
            </w:r>
            <w:r w:rsidR="002F1F9E">
              <w:rPr>
                <w:rFonts w:ascii="Arial" w:hAnsi="Arial"/>
                <w:b w:val="0"/>
              </w:rPr>
              <w:t xml:space="preserve">by choosing the most effective control measures </w:t>
            </w:r>
            <w:r w:rsidR="002F1F9E">
              <w:rPr>
                <w:rFonts w:ascii="Arial" w:hAnsi="Arial" w:cs="Arial"/>
                <w:b w:val="0"/>
              </w:rPr>
              <w:t>needed to safely carry out your work</w:t>
            </w:r>
            <w:r w:rsidR="002F1F9E">
              <w:rPr>
                <w:rFonts w:ascii="Arial" w:hAnsi="Arial"/>
                <w:b w:val="0"/>
              </w:rPr>
              <w:t xml:space="preserve"> and not just the easiest controls. </w:t>
            </w:r>
            <w:r w:rsidRPr="00D744E9">
              <w:rPr>
                <w:rFonts w:ascii="Arial" w:hAnsi="Arial" w:cs="Arial"/>
                <w:b w:val="0"/>
              </w:rPr>
              <w:t xml:space="preserve">Please do not include detailed standard operating procedures which should be </w:t>
            </w:r>
            <w:r w:rsidR="00B57753">
              <w:rPr>
                <w:rFonts w:ascii="Arial" w:hAnsi="Arial" w:cs="Arial"/>
                <w:b w:val="0"/>
              </w:rPr>
              <w:t xml:space="preserve">specified </w:t>
            </w:r>
            <w:r w:rsidRPr="00D744E9">
              <w:rPr>
                <w:rFonts w:ascii="Arial" w:hAnsi="Arial" w:cs="Arial"/>
                <w:b w:val="0"/>
              </w:rPr>
              <w:t>in a separate document.</w:t>
            </w:r>
          </w:p>
        </w:tc>
      </w:tr>
      <w:tr w:rsidR="006909B9" w:rsidRPr="00D744E9" w:rsidTr="00160D75">
        <w:trPr>
          <w:trHeight w:val="592"/>
        </w:trPr>
        <w:tc>
          <w:tcPr>
            <w:tcW w:w="8781" w:type="dxa"/>
            <w:gridSpan w:val="2"/>
            <w:shd w:val="clear" w:color="auto" w:fill="E7E6E6" w:themeFill="background2"/>
          </w:tcPr>
          <w:p w:rsidR="006909B9" w:rsidRPr="00D744E9" w:rsidRDefault="001E69A2" w:rsidP="001507AA">
            <w:pPr>
              <w:pStyle w:val="Titlehead1"/>
              <w:ind w:left="720" w:hanging="720"/>
              <w:rPr>
                <w:rFonts w:ascii="Arial" w:hAnsi="Arial" w:cs="Arial"/>
              </w:rPr>
            </w:pPr>
            <w:r>
              <w:rPr>
                <w:rFonts w:ascii="Arial" w:hAnsi="Arial" w:cs="Arial"/>
              </w:rPr>
              <w:t>4</w:t>
            </w:r>
            <w:r w:rsidR="006909B9" w:rsidRPr="00D744E9">
              <w:rPr>
                <w:rFonts w:ascii="Arial" w:hAnsi="Arial" w:cs="Arial"/>
              </w:rPr>
              <w:t>.1: Containment level</w:t>
            </w:r>
            <w:r w:rsidR="00584CF7">
              <w:rPr>
                <w:rFonts w:ascii="Arial" w:hAnsi="Arial" w:cs="Arial"/>
              </w:rPr>
              <w:t xml:space="preserve"> </w:t>
            </w:r>
            <w:r w:rsidR="00160D75" w:rsidRPr="00160D75">
              <w:rPr>
                <w:rFonts w:ascii="Arial" w:hAnsi="Arial" w:cs="Arial"/>
                <w:b w:val="0"/>
              </w:rPr>
              <w:t>(Select one)</w:t>
            </w:r>
          </w:p>
        </w:tc>
        <w:tc>
          <w:tcPr>
            <w:tcW w:w="1984" w:type="dxa"/>
            <w:shd w:val="clear" w:color="auto" w:fill="auto"/>
          </w:tcPr>
          <w:p w:rsidR="006909B9" w:rsidRPr="00BB4D9B" w:rsidRDefault="006909B9" w:rsidP="001507AA">
            <w:pPr>
              <w:pStyle w:val="Titlehead1"/>
              <w:ind w:left="720" w:hanging="720"/>
              <w:rPr>
                <w:rFonts w:ascii="Arial" w:hAnsi="Arial" w:cs="Arial"/>
                <w:b w:val="0"/>
              </w:rPr>
            </w:pPr>
            <w:r w:rsidRPr="00BB4D9B">
              <w:rPr>
                <w:rFonts w:ascii="Arial" w:hAnsi="Arial" w:cs="Arial"/>
                <w:b w:val="0"/>
              </w:rPr>
              <w:t>1 / 2 / 3</w:t>
            </w:r>
          </w:p>
        </w:tc>
      </w:tr>
      <w:tr w:rsidR="006909B9" w:rsidRPr="00D744E9" w:rsidTr="00160D75">
        <w:tc>
          <w:tcPr>
            <w:tcW w:w="10765" w:type="dxa"/>
            <w:gridSpan w:val="3"/>
            <w:tcBorders>
              <w:bottom w:val="nil"/>
            </w:tcBorders>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135"/>
        </w:trPr>
        <w:tc>
          <w:tcPr>
            <w:tcW w:w="10765" w:type="dxa"/>
            <w:gridSpan w:val="3"/>
            <w:shd w:val="clear" w:color="auto" w:fill="E7E6E6" w:themeFill="background2"/>
          </w:tcPr>
          <w:p w:rsidR="006909B9" w:rsidRPr="00D744E9" w:rsidRDefault="001E69A2" w:rsidP="001507AA">
            <w:pPr>
              <w:pStyle w:val="Titlehead1"/>
              <w:rPr>
                <w:rFonts w:ascii="Arial" w:hAnsi="Arial" w:cs="Arial"/>
              </w:rPr>
            </w:pPr>
            <w:r>
              <w:rPr>
                <w:rFonts w:ascii="Arial" w:hAnsi="Arial" w:cs="Arial"/>
              </w:rPr>
              <w:t>4</w:t>
            </w:r>
            <w:r w:rsidR="006909B9" w:rsidRPr="00D744E9">
              <w:rPr>
                <w:rFonts w:ascii="Arial" w:hAnsi="Arial" w:cs="Arial"/>
              </w:rPr>
              <w:t>.2: Containment laboratories or facilities</w:t>
            </w:r>
          </w:p>
        </w:tc>
      </w:tr>
      <w:tr w:rsidR="006909B9" w:rsidRPr="00D744E9" w:rsidTr="00160D75">
        <w:trPr>
          <w:trHeight w:val="162"/>
        </w:trPr>
        <w:tc>
          <w:tcPr>
            <w:tcW w:w="2544" w:type="dxa"/>
            <w:shd w:val="clear" w:color="auto" w:fill="E7E6E6" w:themeFill="background2"/>
          </w:tcPr>
          <w:p w:rsidR="006909B9" w:rsidRPr="00D744E9" w:rsidRDefault="006909B9" w:rsidP="001507AA">
            <w:pPr>
              <w:spacing w:after="0"/>
              <w:rPr>
                <w:rFonts w:ascii="Arial" w:hAnsi="Arial" w:cs="Arial"/>
              </w:rPr>
            </w:pPr>
            <w:r w:rsidRPr="00D744E9">
              <w:rPr>
                <w:rFonts w:ascii="Arial" w:hAnsi="Arial" w:cs="Arial"/>
              </w:rPr>
              <w:t>Select all that apply</w:t>
            </w:r>
          </w:p>
        </w:tc>
        <w:tc>
          <w:tcPr>
            <w:tcW w:w="8221" w:type="dxa"/>
            <w:gridSpan w:val="2"/>
          </w:tcPr>
          <w:p w:rsidR="006909B9" w:rsidRPr="00D744E9" w:rsidRDefault="006909B9" w:rsidP="001507AA">
            <w:pPr>
              <w:spacing w:after="0"/>
              <w:rPr>
                <w:rFonts w:ascii="Arial" w:hAnsi="Arial" w:cs="Arial"/>
              </w:rPr>
            </w:pPr>
            <w:r w:rsidRPr="00D744E9">
              <w:rPr>
                <w:rFonts w:ascii="Arial" w:hAnsi="Arial" w:cs="Arial"/>
              </w:rPr>
              <w:t>Laboratory / Animal facility / Plant facility / Other</w:t>
            </w:r>
          </w:p>
        </w:tc>
      </w:tr>
      <w:tr w:rsidR="006909B9" w:rsidRPr="00D744E9" w:rsidTr="00160D75">
        <w:trPr>
          <w:trHeight w:val="113"/>
        </w:trPr>
        <w:tc>
          <w:tcPr>
            <w:tcW w:w="10765" w:type="dxa"/>
            <w:gridSpan w:val="3"/>
            <w:shd w:val="clear" w:color="auto" w:fill="FFFFFF"/>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135"/>
        </w:trPr>
        <w:tc>
          <w:tcPr>
            <w:tcW w:w="10765" w:type="dxa"/>
            <w:gridSpan w:val="3"/>
            <w:shd w:val="clear" w:color="auto" w:fill="E7E6E6" w:themeFill="background2"/>
          </w:tcPr>
          <w:p w:rsidR="006909B9" w:rsidRPr="00D744E9" w:rsidRDefault="001E69A2" w:rsidP="001507AA">
            <w:pPr>
              <w:pStyle w:val="Titlehead1"/>
              <w:rPr>
                <w:rFonts w:ascii="Arial" w:hAnsi="Arial" w:cs="Arial"/>
              </w:rPr>
            </w:pPr>
            <w:r>
              <w:rPr>
                <w:rFonts w:ascii="Arial" w:hAnsi="Arial" w:cs="Arial"/>
              </w:rPr>
              <w:t>4</w:t>
            </w:r>
            <w:r w:rsidR="006909B9" w:rsidRPr="00D744E9">
              <w:rPr>
                <w:rFonts w:ascii="Arial" w:hAnsi="Arial" w:cs="Arial"/>
              </w:rPr>
              <w:t>.3: Microbiological safety cabinets (MSC) and isolators</w:t>
            </w:r>
          </w:p>
        </w:tc>
      </w:tr>
      <w:tr w:rsidR="006909B9" w:rsidRPr="00D744E9" w:rsidTr="00160D75">
        <w:trPr>
          <w:trHeight w:val="260"/>
        </w:trPr>
        <w:tc>
          <w:tcPr>
            <w:tcW w:w="2544" w:type="dxa"/>
            <w:shd w:val="clear" w:color="auto" w:fill="E7E6E6" w:themeFill="background2"/>
          </w:tcPr>
          <w:p w:rsidR="006909B9" w:rsidRPr="00D744E9" w:rsidRDefault="006909B9" w:rsidP="001507AA">
            <w:pPr>
              <w:spacing w:after="0"/>
              <w:rPr>
                <w:rFonts w:ascii="Arial" w:hAnsi="Arial" w:cs="Arial"/>
              </w:rPr>
            </w:pPr>
            <w:r w:rsidRPr="00D744E9">
              <w:rPr>
                <w:rFonts w:ascii="Arial" w:hAnsi="Arial" w:cs="Arial"/>
              </w:rPr>
              <w:t>Select all that apply</w:t>
            </w:r>
          </w:p>
        </w:tc>
        <w:tc>
          <w:tcPr>
            <w:tcW w:w="8221" w:type="dxa"/>
            <w:gridSpan w:val="2"/>
          </w:tcPr>
          <w:p w:rsidR="006909B9" w:rsidRPr="00D744E9" w:rsidRDefault="006909B9" w:rsidP="001507AA">
            <w:pPr>
              <w:spacing w:after="0"/>
              <w:rPr>
                <w:rFonts w:ascii="Arial" w:hAnsi="Arial" w:cs="Arial"/>
              </w:rPr>
            </w:pPr>
            <w:r w:rsidRPr="00D744E9">
              <w:rPr>
                <w:rFonts w:ascii="Arial" w:hAnsi="Arial" w:cs="Arial"/>
              </w:rPr>
              <w:t>Class I / Class II / Class III / Isolator / Other</w:t>
            </w:r>
          </w:p>
        </w:tc>
      </w:tr>
      <w:tr w:rsidR="006909B9" w:rsidRPr="00D744E9" w:rsidTr="00160D75">
        <w:trPr>
          <w:trHeight w:val="117"/>
        </w:trPr>
        <w:tc>
          <w:tcPr>
            <w:tcW w:w="10765" w:type="dxa"/>
            <w:gridSpan w:val="3"/>
            <w:shd w:val="clear" w:color="auto" w:fill="FFFFFF"/>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116"/>
        </w:trPr>
        <w:tc>
          <w:tcPr>
            <w:tcW w:w="10765" w:type="dxa"/>
            <w:gridSpan w:val="3"/>
            <w:shd w:val="clear" w:color="auto" w:fill="E7E6E6" w:themeFill="background2"/>
          </w:tcPr>
          <w:p w:rsidR="006909B9" w:rsidRPr="00D744E9" w:rsidRDefault="001E69A2" w:rsidP="001507AA">
            <w:pPr>
              <w:pStyle w:val="Titlehead1"/>
              <w:rPr>
                <w:rFonts w:ascii="Arial" w:hAnsi="Arial" w:cs="Arial"/>
              </w:rPr>
            </w:pPr>
            <w:r>
              <w:rPr>
                <w:rFonts w:ascii="Arial" w:hAnsi="Arial" w:cs="Arial"/>
              </w:rPr>
              <w:t>4</w:t>
            </w:r>
            <w:r w:rsidR="006909B9" w:rsidRPr="00D744E9">
              <w:rPr>
                <w:rFonts w:ascii="Arial" w:hAnsi="Arial" w:cs="Arial"/>
              </w:rPr>
              <w:t>.4: Sharps controls</w:t>
            </w:r>
          </w:p>
        </w:tc>
      </w:tr>
      <w:tr w:rsidR="006909B9" w:rsidRPr="00D744E9" w:rsidTr="00160D75">
        <w:trPr>
          <w:trHeight w:val="116"/>
        </w:trPr>
        <w:tc>
          <w:tcPr>
            <w:tcW w:w="10765" w:type="dxa"/>
            <w:gridSpan w:val="3"/>
            <w:shd w:val="clear" w:color="auto" w:fill="FFFFFF"/>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116"/>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t>4.5: Special controls</w:t>
            </w:r>
          </w:p>
        </w:tc>
      </w:tr>
      <w:tr w:rsidR="006909B9" w:rsidRPr="00D744E9" w:rsidTr="00160D75">
        <w:trPr>
          <w:trHeight w:val="116"/>
        </w:trPr>
        <w:tc>
          <w:tcPr>
            <w:tcW w:w="10765" w:type="dxa"/>
            <w:gridSpan w:val="3"/>
            <w:shd w:val="clear" w:color="auto" w:fill="FFFFFF"/>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135"/>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t>4.6: Personal protective equipment (PPE)</w:t>
            </w:r>
          </w:p>
        </w:tc>
      </w:tr>
      <w:tr w:rsidR="006909B9" w:rsidRPr="00D744E9" w:rsidTr="00160D75">
        <w:trPr>
          <w:trHeight w:val="233"/>
        </w:trPr>
        <w:tc>
          <w:tcPr>
            <w:tcW w:w="2544" w:type="dxa"/>
            <w:shd w:val="clear" w:color="auto" w:fill="E7E6E6" w:themeFill="background2"/>
          </w:tcPr>
          <w:p w:rsidR="006909B9" w:rsidRPr="00D744E9" w:rsidRDefault="006909B9" w:rsidP="001507AA">
            <w:pPr>
              <w:spacing w:after="0"/>
              <w:rPr>
                <w:rFonts w:ascii="Arial" w:hAnsi="Arial" w:cs="Arial"/>
              </w:rPr>
            </w:pPr>
            <w:r w:rsidRPr="00D744E9">
              <w:rPr>
                <w:rFonts w:ascii="Arial" w:hAnsi="Arial" w:cs="Arial"/>
              </w:rPr>
              <w:t>Select all that apply</w:t>
            </w:r>
          </w:p>
        </w:tc>
        <w:tc>
          <w:tcPr>
            <w:tcW w:w="8221" w:type="dxa"/>
            <w:gridSpan w:val="2"/>
          </w:tcPr>
          <w:p w:rsidR="006909B9" w:rsidRPr="00D744E9" w:rsidRDefault="006909B9" w:rsidP="001507AA">
            <w:pPr>
              <w:spacing w:after="0"/>
              <w:rPr>
                <w:rFonts w:ascii="Arial" w:hAnsi="Arial" w:cs="Arial"/>
              </w:rPr>
            </w:pPr>
            <w:r w:rsidRPr="00D744E9">
              <w:rPr>
                <w:rFonts w:ascii="Arial" w:hAnsi="Arial" w:cs="Arial"/>
              </w:rPr>
              <w:t xml:space="preserve">Lab coat / Lab gown / Surgical scrubs / Disposable clothing / Apron / </w:t>
            </w:r>
            <w:r w:rsidR="003037B1" w:rsidRPr="00762710">
              <w:rPr>
                <w:rFonts w:ascii="Arial" w:hAnsi="Arial" w:cs="Arial"/>
              </w:rPr>
              <w:t>S</w:t>
            </w:r>
            <w:r w:rsidR="003037B1">
              <w:rPr>
                <w:rFonts w:ascii="Arial" w:hAnsi="Arial" w:cs="Arial"/>
              </w:rPr>
              <w:t>afety s</w:t>
            </w:r>
            <w:r w:rsidR="003037B1" w:rsidRPr="00762710">
              <w:rPr>
                <w:rFonts w:ascii="Arial" w:hAnsi="Arial" w:cs="Arial"/>
              </w:rPr>
              <w:t xml:space="preserve">pectacles </w:t>
            </w:r>
            <w:r w:rsidRPr="00D744E9">
              <w:rPr>
                <w:rFonts w:ascii="Arial" w:hAnsi="Arial" w:cs="Arial"/>
              </w:rPr>
              <w:t>/ Goggles / Face shield / Gloves / Headwear / Footwear / Other</w:t>
            </w:r>
          </w:p>
        </w:tc>
      </w:tr>
      <w:tr w:rsidR="006909B9" w:rsidRPr="00D744E9" w:rsidTr="00160D75">
        <w:trPr>
          <w:trHeight w:val="232"/>
        </w:trPr>
        <w:tc>
          <w:tcPr>
            <w:tcW w:w="10765" w:type="dxa"/>
            <w:gridSpan w:val="3"/>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67"/>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t>4.7: Respiratory protective equipment (RPE)</w:t>
            </w:r>
          </w:p>
        </w:tc>
      </w:tr>
      <w:tr w:rsidR="006909B9" w:rsidRPr="00D744E9" w:rsidTr="00160D75">
        <w:trPr>
          <w:trHeight w:val="292"/>
        </w:trPr>
        <w:tc>
          <w:tcPr>
            <w:tcW w:w="2544" w:type="dxa"/>
            <w:shd w:val="clear" w:color="auto" w:fill="E7E6E6" w:themeFill="background2"/>
          </w:tcPr>
          <w:p w:rsidR="006909B9" w:rsidRPr="00D744E9" w:rsidRDefault="006909B9" w:rsidP="001507AA">
            <w:pPr>
              <w:spacing w:after="0"/>
              <w:rPr>
                <w:rFonts w:ascii="Arial" w:hAnsi="Arial" w:cs="Arial"/>
              </w:rPr>
            </w:pPr>
            <w:r w:rsidRPr="00D744E9">
              <w:rPr>
                <w:rFonts w:ascii="Arial" w:hAnsi="Arial" w:cs="Arial"/>
              </w:rPr>
              <w:t>Select all that apply</w:t>
            </w:r>
          </w:p>
        </w:tc>
        <w:tc>
          <w:tcPr>
            <w:tcW w:w="8221" w:type="dxa"/>
            <w:gridSpan w:val="2"/>
          </w:tcPr>
          <w:p w:rsidR="006909B9" w:rsidRPr="00D744E9" w:rsidRDefault="006909B9" w:rsidP="001507AA">
            <w:pPr>
              <w:spacing w:after="0"/>
              <w:rPr>
                <w:rFonts w:ascii="Arial" w:hAnsi="Arial" w:cs="Arial"/>
              </w:rPr>
            </w:pPr>
            <w:r w:rsidRPr="00D744E9">
              <w:rPr>
                <w:rFonts w:ascii="Arial" w:hAnsi="Arial" w:cs="Arial"/>
              </w:rPr>
              <w:t>Filter mask / Half face respirator / Full face respirator / Powered respirator / Breathing apparatus / Other</w:t>
            </w:r>
          </w:p>
        </w:tc>
      </w:tr>
      <w:tr w:rsidR="006909B9" w:rsidRPr="00D744E9" w:rsidTr="00160D75">
        <w:trPr>
          <w:trHeight w:val="27"/>
        </w:trPr>
        <w:tc>
          <w:tcPr>
            <w:tcW w:w="10765" w:type="dxa"/>
            <w:gridSpan w:val="3"/>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135"/>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t>4.8: Storage controls</w:t>
            </w:r>
          </w:p>
        </w:tc>
      </w:tr>
      <w:tr w:rsidR="006909B9" w:rsidRPr="00D744E9" w:rsidTr="00160D75">
        <w:trPr>
          <w:trHeight w:val="117"/>
        </w:trPr>
        <w:tc>
          <w:tcPr>
            <w:tcW w:w="10765" w:type="dxa"/>
            <w:gridSpan w:val="3"/>
            <w:shd w:val="clear" w:color="auto" w:fill="FFFFFF"/>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116"/>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t>4.9: Transport controls</w:t>
            </w:r>
          </w:p>
        </w:tc>
      </w:tr>
      <w:tr w:rsidR="006909B9" w:rsidRPr="00D744E9" w:rsidTr="00160D75">
        <w:trPr>
          <w:trHeight w:val="112"/>
        </w:trPr>
        <w:tc>
          <w:tcPr>
            <w:tcW w:w="10765" w:type="dxa"/>
            <w:gridSpan w:val="3"/>
            <w:shd w:val="clear" w:color="auto" w:fill="FFFFFF"/>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113"/>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t>4.10: Inactivation controls</w:t>
            </w:r>
          </w:p>
        </w:tc>
      </w:tr>
      <w:tr w:rsidR="006909B9" w:rsidRPr="00D744E9" w:rsidTr="00160D75">
        <w:trPr>
          <w:trHeight w:val="233"/>
        </w:trPr>
        <w:tc>
          <w:tcPr>
            <w:tcW w:w="2544" w:type="dxa"/>
            <w:shd w:val="clear" w:color="auto" w:fill="E7E6E6" w:themeFill="background2"/>
          </w:tcPr>
          <w:p w:rsidR="006909B9" w:rsidRPr="00D744E9" w:rsidRDefault="006909B9" w:rsidP="001507AA">
            <w:pPr>
              <w:spacing w:after="0"/>
              <w:rPr>
                <w:rFonts w:ascii="Arial" w:hAnsi="Arial" w:cs="Arial"/>
              </w:rPr>
            </w:pPr>
            <w:r w:rsidRPr="00D744E9">
              <w:rPr>
                <w:rFonts w:ascii="Arial" w:hAnsi="Arial" w:cs="Arial"/>
              </w:rPr>
              <w:t>Select all that apply</w:t>
            </w:r>
          </w:p>
        </w:tc>
        <w:tc>
          <w:tcPr>
            <w:tcW w:w="8221" w:type="dxa"/>
            <w:gridSpan w:val="2"/>
          </w:tcPr>
          <w:p w:rsidR="006909B9" w:rsidRPr="00D744E9" w:rsidRDefault="006909B9" w:rsidP="001507AA">
            <w:pPr>
              <w:spacing w:after="0"/>
              <w:rPr>
                <w:rFonts w:ascii="Arial" w:hAnsi="Arial" w:cs="Arial"/>
              </w:rPr>
            </w:pPr>
            <w:r w:rsidRPr="00D744E9">
              <w:rPr>
                <w:rFonts w:ascii="Arial" w:hAnsi="Arial" w:cs="Arial"/>
              </w:rPr>
              <w:t>Disinfection / Autoclave / Fumigation / Incineration / Other</w:t>
            </w:r>
          </w:p>
        </w:tc>
      </w:tr>
      <w:tr w:rsidR="006909B9" w:rsidRPr="00D744E9" w:rsidTr="00160D75">
        <w:trPr>
          <w:trHeight w:val="232"/>
        </w:trPr>
        <w:tc>
          <w:tcPr>
            <w:tcW w:w="10765" w:type="dxa"/>
            <w:gridSpan w:val="3"/>
          </w:tcPr>
          <w:p w:rsidR="006909B9" w:rsidRPr="00D744E9" w:rsidRDefault="006909B9" w:rsidP="001507AA">
            <w:pPr>
              <w:spacing w:after="0"/>
              <w:rPr>
                <w:rFonts w:ascii="Arial" w:hAnsi="Arial" w:cs="Arial"/>
                <w:b/>
              </w:rPr>
            </w:pPr>
            <w:r w:rsidRPr="00D744E9">
              <w:rPr>
                <w:rFonts w:ascii="Arial" w:hAnsi="Arial" w:cs="Arial"/>
                <w:b/>
              </w:rPr>
              <w:t>Disinfection</w:t>
            </w:r>
          </w:p>
          <w:p w:rsidR="00B57753" w:rsidRPr="00762710" w:rsidRDefault="00B57753" w:rsidP="001507AA">
            <w:pPr>
              <w:spacing w:after="0"/>
              <w:rPr>
                <w:rFonts w:ascii="Arial" w:hAnsi="Arial" w:cs="Arial"/>
              </w:rPr>
            </w:pPr>
            <w:r w:rsidRPr="00762710">
              <w:rPr>
                <w:rFonts w:ascii="Arial" w:hAnsi="Arial" w:cs="Arial"/>
              </w:rPr>
              <w:t>Please give details of disinfectant(s), method and validation</w:t>
            </w:r>
            <w:r>
              <w:rPr>
                <w:rFonts w:ascii="Arial" w:hAnsi="Arial" w:cs="Arial"/>
              </w:rPr>
              <w:t xml:space="preserve"> including </w:t>
            </w:r>
            <w:r w:rsidRPr="00DD6AE6">
              <w:rPr>
                <w:rFonts w:ascii="Arial" w:hAnsi="Arial" w:cs="Arial"/>
              </w:rPr>
              <w:t>concentration o</w:t>
            </w:r>
            <w:r>
              <w:rPr>
                <w:rFonts w:ascii="Arial" w:hAnsi="Arial" w:cs="Arial"/>
              </w:rPr>
              <w:t>f disinfectant and contact time</w:t>
            </w:r>
            <w:r w:rsidRPr="00DD6AE6">
              <w:rPr>
                <w:rFonts w:ascii="Arial" w:hAnsi="Arial" w:cs="Arial"/>
              </w:rPr>
              <w:t xml:space="preserve"> </w:t>
            </w:r>
            <w:r>
              <w:rPr>
                <w:rFonts w:ascii="Arial" w:hAnsi="Arial" w:cs="Arial"/>
              </w:rPr>
              <w:t>(</w:t>
            </w:r>
            <w:proofErr w:type="spellStart"/>
            <w:r>
              <w:rPr>
                <w:rFonts w:ascii="Arial" w:hAnsi="Arial" w:cs="Arial"/>
              </w:rPr>
              <w:t>eg</w:t>
            </w:r>
            <w:proofErr w:type="spellEnd"/>
            <w:r>
              <w:rPr>
                <w:rFonts w:ascii="Arial" w:hAnsi="Arial" w:cs="Arial"/>
              </w:rPr>
              <w:t xml:space="preserve"> supplier’s instructions or local validation)</w:t>
            </w:r>
            <w:r w:rsidRPr="00762710">
              <w:rPr>
                <w:rFonts w:ascii="Arial" w:hAnsi="Arial" w:cs="Arial"/>
              </w:rPr>
              <w:t>.</w:t>
            </w:r>
          </w:p>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b/>
              </w:rPr>
            </w:pPr>
            <w:r w:rsidRPr="00D744E9">
              <w:rPr>
                <w:rFonts w:ascii="Arial" w:hAnsi="Arial" w:cs="Arial"/>
                <w:b/>
              </w:rPr>
              <w:t>Autoclaving</w:t>
            </w:r>
          </w:p>
          <w:p w:rsidR="006909B9" w:rsidRPr="00D744E9" w:rsidRDefault="006909B9" w:rsidP="001507AA">
            <w:pPr>
              <w:spacing w:after="0"/>
              <w:rPr>
                <w:rFonts w:ascii="Arial" w:hAnsi="Arial" w:cs="Arial"/>
              </w:rPr>
            </w:pPr>
            <w:r w:rsidRPr="00D744E9">
              <w:rPr>
                <w:rFonts w:ascii="Arial" w:hAnsi="Arial" w:cs="Arial"/>
              </w:rPr>
              <w:t>Please give details of autoclave method and validation.</w:t>
            </w:r>
          </w:p>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r w:rsidRPr="00D744E9">
              <w:rPr>
                <w:rFonts w:ascii="Arial" w:hAnsi="Arial" w:cs="Arial"/>
              </w:rPr>
              <w:t>All contaminated materials will be inactivated by autoclaving (100% kill) at 121°C or 134°C prior to disposal of waste or cleaning and recycling of reusable laboratory equipment, such as glassware. Autoclaves will be validated by annual (at least) thermocouple mapping and each run will be monitored by continuous chart or digital recording of the temperature / time profile.</w:t>
            </w:r>
          </w:p>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r w:rsidRPr="00D744E9">
              <w:rPr>
                <w:rFonts w:ascii="Arial" w:hAnsi="Arial" w:cs="Arial"/>
              </w:rPr>
              <w:t>Or</w:t>
            </w:r>
          </w:p>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r w:rsidRPr="00D744E9">
              <w:rPr>
                <w:rFonts w:ascii="Arial" w:hAnsi="Arial" w:cs="Arial"/>
              </w:rPr>
              <w:t>All contaminated materials will be inactivated by autoclaving (100% kill) at 121°C or 134°C prior to disposal of waste or cleaning and recycling of reusable laboratory equipment, such as glassware. Autoclaves will be validated by annual (at least) thermocouple mapping and each run will be monitored using chemical indicators (</w:t>
            </w:r>
            <w:proofErr w:type="spellStart"/>
            <w:r w:rsidRPr="00D744E9">
              <w:rPr>
                <w:rFonts w:ascii="Arial" w:hAnsi="Arial" w:cs="Arial"/>
              </w:rPr>
              <w:t>eg</w:t>
            </w:r>
            <w:proofErr w:type="spellEnd"/>
            <w:r w:rsidRPr="00D744E9">
              <w:rPr>
                <w:rFonts w:ascii="Arial" w:hAnsi="Arial" w:cs="Arial"/>
              </w:rPr>
              <w:t xml:space="preserve"> Browne TST indicator test strips).</w:t>
            </w:r>
          </w:p>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b/>
              </w:rPr>
            </w:pPr>
            <w:r w:rsidRPr="00D744E9">
              <w:rPr>
                <w:rFonts w:ascii="Arial" w:hAnsi="Arial" w:cs="Arial"/>
                <w:b/>
              </w:rPr>
              <w:t>Other</w:t>
            </w:r>
          </w:p>
          <w:p w:rsidR="006909B9" w:rsidRPr="00D744E9" w:rsidRDefault="006909B9" w:rsidP="001507AA">
            <w:pPr>
              <w:spacing w:after="0"/>
              <w:rPr>
                <w:rFonts w:ascii="Arial" w:hAnsi="Arial" w:cs="Arial"/>
              </w:rPr>
            </w:pPr>
            <w:r w:rsidRPr="00D744E9">
              <w:rPr>
                <w:rFonts w:ascii="Arial" w:hAnsi="Arial" w:cs="Arial"/>
              </w:rPr>
              <w:t>(Please give details of method and validation).</w:t>
            </w:r>
          </w:p>
          <w:p w:rsidR="006909B9" w:rsidRPr="00D744E9" w:rsidRDefault="006909B9" w:rsidP="001507AA">
            <w:pPr>
              <w:spacing w:after="0"/>
              <w:rPr>
                <w:rFonts w:ascii="Arial" w:hAnsi="Arial" w:cs="Arial"/>
              </w:rPr>
            </w:pPr>
          </w:p>
        </w:tc>
      </w:tr>
      <w:tr w:rsidR="006909B9" w:rsidRPr="00D744E9" w:rsidTr="00160D75">
        <w:trPr>
          <w:trHeight w:val="135"/>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lastRenderedPageBreak/>
              <w:t>4.11: Waste disposal routes</w:t>
            </w:r>
          </w:p>
        </w:tc>
      </w:tr>
      <w:tr w:rsidR="006909B9" w:rsidRPr="00D744E9" w:rsidTr="00160D75">
        <w:trPr>
          <w:trHeight w:val="232"/>
        </w:trPr>
        <w:tc>
          <w:tcPr>
            <w:tcW w:w="10765" w:type="dxa"/>
            <w:gridSpan w:val="3"/>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112"/>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t>4.12: Immunisations</w:t>
            </w:r>
            <w:r w:rsidR="00087C6A">
              <w:rPr>
                <w:rFonts w:ascii="Arial" w:hAnsi="Arial" w:cs="Arial"/>
              </w:rPr>
              <w:t xml:space="preserve"> (if applicable)</w:t>
            </w:r>
          </w:p>
        </w:tc>
      </w:tr>
      <w:tr w:rsidR="006909B9" w:rsidRPr="00D744E9" w:rsidTr="00160D75">
        <w:trPr>
          <w:trHeight w:val="27"/>
        </w:trPr>
        <w:tc>
          <w:tcPr>
            <w:tcW w:w="10765" w:type="dxa"/>
            <w:gridSpan w:val="3"/>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56"/>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t>4.13: Instructions, training and supervision</w:t>
            </w:r>
          </w:p>
        </w:tc>
      </w:tr>
      <w:tr w:rsidR="006909B9" w:rsidRPr="00D744E9" w:rsidTr="00160D75">
        <w:trPr>
          <w:trHeight w:val="56"/>
        </w:trPr>
        <w:tc>
          <w:tcPr>
            <w:tcW w:w="10765" w:type="dxa"/>
            <w:gridSpan w:val="3"/>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56"/>
        </w:trPr>
        <w:tc>
          <w:tcPr>
            <w:tcW w:w="10765" w:type="dxa"/>
            <w:gridSpan w:val="3"/>
            <w:shd w:val="clear" w:color="auto" w:fill="E7E6E6" w:themeFill="background2"/>
          </w:tcPr>
          <w:p w:rsidR="006909B9" w:rsidRPr="00D744E9" w:rsidRDefault="006909B9" w:rsidP="001507AA">
            <w:pPr>
              <w:pStyle w:val="Titlehead1"/>
              <w:rPr>
                <w:rFonts w:ascii="Arial" w:hAnsi="Arial" w:cs="Arial"/>
              </w:rPr>
            </w:pPr>
            <w:r w:rsidRPr="00D744E9">
              <w:rPr>
                <w:rFonts w:ascii="Arial" w:hAnsi="Arial" w:cs="Arial"/>
              </w:rPr>
              <w:t>4.14: HSE notification</w:t>
            </w:r>
            <w:r w:rsidR="00087C6A">
              <w:rPr>
                <w:rFonts w:ascii="Arial" w:hAnsi="Arial" w:cs="Arial"/>
              </w:rPr>
              <w:t xml:space="preserve"> (if applicable)</w:t>
            </w:r>
          </w:p>
        </w:tc>
      </w:tr>
      <w:tr w:rsidR="006909B9" w:rsidRPr="00D744E9" w:rsidTr="00160D75">
        <w:trPr>
          <w:trHeight w:val="56"/>
        </w:trPr>
        <w:tc>
          <w:tcPr>
            <w:tcW w:w="10765" w:type="dxa"/>
            <w:gridSpan w:val="3"/>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354"/>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6909B9" w:rsidRPr="00D744E9" w:rsidRDefault="006909B9" w:rsidP="001507AA">
            <w:pPr>
              <w:spacing w:after="0"/>
              <w:rPr>
                <w:rFonts w:ascii="Arial" w:hAnsi="Arial" w:cs="Arial"/>
                <w:b/>
              </w:rPr>
            </w:pPr>
            <w:r w:rsidRPr="00D744E9">
              <w:rPr>
                <w:rFonts w:ascii="Arial" w:hAnsi="Arial" w:cs="Arial"/>
                <w:b/>
              </w:rPr>
              <w:t xml:space="preserve">4.15: Specified Animal Pathogen Order </w:t>
            </w:r>
            <w:r w:rsidR="00087C6A">
              <w:rPr>
                <w:rFonts w:ascii="Arial" w:hAnsi="Arial" w:cs="Arial"/>
                <w:b/>
              </w:rPr>
              <w:t xml:space="preserve">(SAPO) </w:t>
            </w:r>
            <w:r w:rsidRPr="00584CF7">
              <w:rPr>
                <w:rFonts w:ascii="Arial" w:hAnsi="Arial" w:cs="Arial"/>
                <w:b/>
              </w:rPr>
              <w:t>licence</w:t>
            </w:r>
            <w:r w:rsidR="00584CF7" w:rsidRPr="00584CF7">
              <w:rPr>
                <w:rFonts w:ascii="Arial" w:hAnsi="Arial" w:cs="Arial"/>
                <w:b/>
              </w:rPr>
              <w:t xml:space="preserve"> (if applicable)</w:t>
            </w:r>
          </w:p>
        </w:tc>
      </w:tr>
      <w:tr w:rsidR="006909B9" w:rsidRPr="00D744E9" w:rsidTr="00160D75">
        <w:trPr>
          <w:trHeight w:val="56"/>
        </w:trPr>
        <w:tc>
          <w:tcPr>
            <w:tcW w:w="10765" w:type="dxa"/>
            <w:gridSpan w:val="3"/>
            <w:tcBorders>
              <w:top w:val="single" w:sz="6" w:space="0" w:color="auto"/>
              <w:left w:val="single" w:sz="6" w:space="0" w:color="auto"/>
              <w:bottom w:val="single" w:sz="6" w:space="0" w:color="auto"/>
              <w:right w:val="single" w:sz="6" w:space="0" w:color="auto"/>
            </w:tcBorders>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56"/>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6909B9" w:rsidRPr="00D744E9" w:rsidRDefault="006909B9" w:rsidP="001507AA">
            <w:pPr>
              <w:spacing w:after="0"/>
              <w:rPr>
                <w:rFonts w:ascii="Arial" w:hAnsi="Arial" w:cs="Arial"/>
                <w:b/>
              </w:rPr>
            </w:pPr>
            <w:r w:rsidRPr="00D744E9">
              <w:rPr>
                <w:rFonts w:ascii="Arial" w:hAnsi="Arial" w:cs="Arial"/>
                <w:b/>
              </w:rPr>
              <w:t xml:space="preserve">4.16: Plant Health Order </w:t>
            </w:r>
            <w:r w:rsidR="00087C6A">
              <w:rPr>
                <w:rFonts w:ascii="Arial" w:hAnsi="Arial" w:cs="Arial"/>
                <w:b/>
              </w:rPr>
              <w:t xml:space="preserve">(PHO) </w:t>
            </w:r>
            <w:r w:rsidRPr="00087C6A">
              <w:rPr>
                <w:rFonts w:ascii="Arial" w:hAnsi="Arial" w:cs="Arial"/>
                <w:b/>
              </w:rPr>
              <w:t>licence</w:t>
            </w:r>
            <w:r w:rsidR="00087C6A" w:rsidRPr="00087C6A">
              <w:rPr>
                <w:rFonts w:ascii="Arial" w:hAnsi="Arial" w:cs="Arial"/>
                <w:b/>
              </w:rPr>
              <w:t xml:space="preserve"> (if applicable)</w:t>
            </w:r>
          </w:p>
        </w:tc>
      </w:tr>
      <w:tr w:rsidR="006909B9" w:rsidRPr="00D744E9" w:rsidTr="00160D75">
        <w:trPr>
          <w:trHeight w:val="56"/>
        </w:trPr>
        <w:tc>
          <w:tcPr>
            <w:tcW w:w="10765" w:type="dxa"/>
            <w:gridSpan w:val="3"/>
            <w:tcBorders>
              <w:top w:val="single" w:sz="6" w:space="0" w:color="auto"/>
              <w:left w:val="single" w:sz="6" w:space="0" w:color="auto"/>
              <w:bottom w:val="single" w:sz="6" w:space="0" w:color="auto"/>
              <w:right w:val="single" w:sz="6" w:space="0" w:color="auto"/>
            </w:tcBorders>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r w:rsidR="006909B9" w:rsidRPr="00D744E9" w:rsidTr="00160D75">
        <w:trPr>
          <w:trHeight w:val="56"/>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6909B9" w:rsidRPr="00D744E9" w:rsidRDefault="006909B9" w:rsidP="001507AA">
            <w:pPr>
              <w:spacing w:after="0"/>
              <w:rPr>
                <w:rFonts w:ascii="Arial" w:hAnsi="Arial" w:cs="Arial"/>
                <w:b/>
              </w:rPr>
            </w:pPr>
            <w:r w:rsidRPr="00D744E9">
              <w:rPr>
                <w:rFonts w:ascii="Arial" w:hAnsi="Arial" w:cs="Arial"/>
                <w:b/>
              </w:rPr>
              <w:t xml:space="preserve">4.17: Import, export or other </w:t>
            </w:r>
            <w:r w:rsidRPr="00087C6A">
              <w:rPr>
                <w:rFonts w:ascii="Arial" w:hAnsi="Arial" w:cs="Arial"/>
                <w:b/>
              </w:rPr>
              <w:t>licence</w:t>
            </w:r>
            <w:r w:rsidR="00087C6A" w:rsidRPr="00087C6A">
              <w:rPr>
                <w:rFonts w:ascii="Arial" w:hAnsi="Arial" w:cs="Arial"/>
                <w:b/>
              </w:rPr>
              <w:t xml:space="preserve"> (if applicable)</w:t>
            </w:r>
          </w:p>
        </w:tc>
      </w:tr>
      <w:tr w:rsidR="006909B9" w:rsidRPr="00D744E9" w:rsidTr="00160D75">
        <w:trPr>
          <w:trHeight w:val="56"/>
        </w:trPr>
        <w:tc>
          <w:tcPr>
            <w:tcW w:w="10765" w:type="dxa"/>
            <w:gridSpan w:val="3"/>
            <w:tcBorders>
              <w:top w:val="single" w:sz="6" w:space="0" w:color="auto"/>
              <w:left w:val="single" w:sz="6" w:space="0" w:color="auto"/>
              <w:bottom w:val="single" w:sz="6" w:space="0" w:color="auto"/>
              <w:right w:val="single" w:sz="6" w:space="0" w:color="auto"/>
            </w:tcBorders>
          </w:tcPr>
          <w:p w:rsidR="006909B9" w:rsidRPr="00D744E9" w:rsidRDefault="006909B9" w:rsidP="001507AA">
            <w:pPr>
              <w:spacing w:after="0"/>
              <w:rPr>
                <w:rFonts w:ascii="Arial" w:hAnsi="Arial" w:cs="Arial"/>
              </w:rPr>
            </w:pPr>
          </w:p>
          <w:p w:rsidR="006909B9" w:rsidRPr="00D744E9" w:rsidRDefault="006909B9" w:rsidP="001507AA">
            <w:pPr>
              <w:spacing w:after="0"/>
              <w:rPr>
                <w:rFonts w:ascii="Arial" w:hAnsi="Arial" w:cs="Arial"/>
              </w:rPr>
            </w:pPr>
          </w:p>
        </w:tc>
      </w:tr>
    </w:tbl>
    <w:p w:rsidR="00553306" w:rsidRPr="00D744E9" w:rsidRDefault="00553306" w:rsidP="001507AA">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87"/>
        <w:gridCol w:w="3543"/>
        <w:gridCol w:w="2810"/>
      </w:tblGrid>
      <w:tr w:rsidR="008B3A2F" w:rsidRPr="00D744E9" w:rsidTr="008B632A">
        <w:trPr>
          <w:trHeight w:val="45"/>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8B3A2F" w:rsidRPr="00D744E9" w:rsidRDefault="001E69A2" w:rsidP="001507AA">
            <w:pPr>
              <w:pStyle w:val="Heading2"/>
            </w:pPr>
            <w:r>
              <w:t>Section 5</w:t>
            </w:r>
            <w:r w:rsidR="008B3A2F" w:rsidRPr="00D744E9">
              <w:t xml:space="preserve"> Emergency Procedures</w:t>
            </w:r>
          </w:p>
        </w:tc>
      </w:tr>
      <w:tr w:rsidR="00D744E9" w:rsidRPr="00D744E9" w:rsidTr="008B632A">
        <w:trPr>
          <w:trHeight w:val="45"/>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D744E9" w:rsidRPr="00D744E9" w:rsidRDefault="00D744E9" w:rsidP="001507AA">
            <w:pPr>
              <w:pStyle w:val="Titlehead1"/>
              <w:rPr>
                <w:rFonts w:ascii="Arial" w:hAnsi="Arial" w:cs="Arial"/>
              </w:rPr>
            </w:pPr>
            <w:r w:rsidRPr="00D744E9">
              <w:rPr>
                <w:rFonts w:ascii="Arial" w:hAnsi="Arial" w:cs="Arial"/>
                <w:b w:val="0"/>
              </w:rPr>
              <w:t>This section should describe any emergency procedures used to deal with accidental exposure, release or spillages.</w:t>
            </w:r>
          </w:p>
        </w:tc>
      </w:tr>
      <w:tr w:rsidR="00D744E9" w:rsidRPr="00D744E9" w:rsidTr="008B632A">
        <w:trPr>
          <w:trHeight w:val="45"/>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rsidR="00D744E9" w:rsidRPr="00D744E9" w:rsidRDefault="001E69A2" w:rsidP="001507AA">
            <w:pPr>
              <w:pStyle w:val="Titlehead1"/>
              <w:rPr>
                <w:rFonts w:ascii="Arial" w:hAnsi="Arial" w:cs="Arial"/>
              </w:rPr>
            </w:pPr>
            <w:r>
              <w:rPr>
                <w:rFonts w:ascii="Arial" w:hAnsi="Arial" w:cs="Arial"/>
              </w:rPr>
              <w:t>5</w:t>
            </w:r>
            <w:r w:rsidR="00D744E9" w:rsidRPr="00D744E9">
              <w:rPr>
                <w:rFonts w:ascii="Arial" w:hAnsi="Arial" w:cs="Arial"/>
              </w:rPr>
              <w:t>.1:Emergency procedures</w:t>
            </w:r>
          </w:p>
        </w:tc>
      </w:tr>
      <w:tr w:rsidR="00D744E9" w:rsidRPr="00D744E9" w:rsidTr="008B632A">
        <w:trPr>
          <w:trHeight w:val="45"/>
        </w:trPr>
        <w:tc>
          <w:tcPr>
            <w:tcW w:w="10740" w:type="dxa"/>
            <w:gridSpan w:val="3"/>
            <w:tcBorders>
              <w:top w:val="single" w:sz="6" w:space="0" w:color="auto"/>
              <w:left w:val="single" w:sz="6" w:space="0" w:color="auto"/>
              <w:bottom w:val="single" w:sz="6" w:space="0" w:color="auto"/>
              <w:right w:val="single" w:sz="6" w:space="0" w:color="auto"/>
            </w:tcBorders>
          </w:tcPr>
          <w:p w:rsidR="00D744E9" w:rsidRPr="00D744E9" w:rsidRDefault="00D744E9" w:rsidP="001507AA">
            <w:pPr>
              <w:spacing w:after="0"/>
              <w:rPr>
                <w:rFonts w:ascii="Arial" w:hAnsi="Arial" w:cs="Arial"/>
              </w:rPr>
            </w:pPr>
          </w:p>
          <w:p w:rsidR="00D744E9" w:rsidRPr="00D744E9" w:rsidRDefault="00D744E9" w:rsidP="001507AA">
            <w:pPr>
              <w:spacing w:after="0"/>
              <w:rPr>
                <w:rFonts w:ascii="Arial" w:hAnsi="Arial" w:cs="Arial"/>
                <w:bCs/>
              </w:rPr>
            </w:pPr>
          </w:p>
        </w:tc>
      </w:tr>
      <w:tr w:rsidR="00D744E9" w:rsidRPr="00D744E9" w:rsidTr="008B632A">
        <w:trPr>
          <w:trHeight w:val="56"/>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rsidR="00D744E9" w:rsidRPr="00D744E9" w:rsidRDefault="001E69A2" w:rsidP="001507AA">
            <w:pPr>
              <w:pStyle w:val="Titlehead1"/>
              <w:rPr>
                <w:rFonts w:ascii="Arial" w:hAnsi="Arial" w:cs="Arial"/>
              </w:rPr>
            </w:pPr>
            <w:r>
              <w:rPr>
                <w:rFonts w:ascii="Arial" w:hAnsi="Arial" w:cs="Arial"/>
              </w:rPr>
              <w:t>5</w:t>
            </w:r>
            <w:r w:rsidR="00D744E9" w:rsidRPr="00D744E9">
              <w:rPr>
                <w:rFonts w:ascii="Arial" w:hAnsi="Arial" w:cs="Arial"/>
              </w:rPr>
              <w:t>.2:Emergency contacts</w:t>
            </w:r>
          </w:p>
        </w:tc>
      </w:tr>
      <w:tr w:rsidR="00D744E9" w:rsidRPr="00D744E9" w:rsidTr="00450733">
        <w:trPr>
          <w:trHeight w:val="274"/>
        </w:trPr>
        <w:tc>
          <w:tcPr>
            <w:tcW w:w="4387"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D744E9" w:rsidRPr="00D744E9" w:rsidRDefault="00D744E9" w:rsidP="001507AA">
            <w:pPr>
              <w:pStyle w:val="Titlehead1"/>
              <w:rPr>
                <w:rFonts w:ascii="Arial" w:hAnsi="Arial" w:cs="Arial"/>
                <w:b w:val="0"/>
              </w:rPr>
            </w:pPr>
            <w:r w:rsidRPr="00D744E9">
              <w:rPr>
                <w:rFonts w:ascii="Arial" w:hAnsi="Arial" w:cs="Arial"/>
                <w:b w:val="0"/>
              </w:rPr>
              <w:t>Name</w:t>
            </w:r>
          </w:p>
        </w:tc>
        <w:tc>
          <w:tcPr>
            <w:tcW w:w="35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D744E9" w:rsidRPr="00D744E9" w:rsidRDefault="00D744E9" w:rsidP="001507AA">
            <w:pPr>
              <w:spacing w:after="0"/>
              <w:rPr>
                <w:rFonts w:ascii="Arial" w:hAnsi="Arial" w:cs="Arial"/>
                <w:bCs/>
              </w:rPr>
            </w:pPr>
            <w:r w:rsidRPr="00D744E9">
              <w:rPr>
                <w:rFonts w:ascii="Arial" w:hAnsi="Arial" w:cs="Arial"/>
                <w:bCs/>
              </w:rPr>
              <w:t>Position</w:t>
            </w:r>
          </w:p>
        </w:tc>
        <w:tc>
          <w:tcPr>
            <w:tcW w:w="2810"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D744E9" w:rsidRPr="00D744E9" w:rsidRDefault="00D744E9" w:rsidP="001507AA">
            <w:pPr>
              <w:spacing w:after="0"/>
              <w:rPr>
                <w:rFonts w:ascii="Arial" w:hAnsi="Arial" w:cs="Arial"/>
                <w:bCs/>
              </w:rPr>
            </w:pPr>
            <w:r w:rsidRPr="00D744E9">
              <w:rPr>
                <w:rFonts w:ascii="Arial" w:hAnsi="Arial" w:cs="Arial"/>
                <w:bCs/>
              </w:rPr>
              <w:t>Telephone</w:t>
            </w:r>
          </w:p>
        </w:tc>
      </w:tr>
      <w:tr w:rsidR="00D744E9" w:rsidRPr="00D744E9" w:rsidTr="00450733">
        <w:trPr>
          <w:trHeight w:val="217"/>
        </w:trPr>
        <w:tc>
          <w:tcPr>
            <w:tcW w:w="4387" w:type="dxa"/>
            <w:tcBorders>
              <w:top w:val="single" w:sz="6" w:space="0" w:color="auto"/>
              <w:left w:val="single" w:sz="6" w:space="0" w:color="auto"/>
              <w:bottom w:val="single" w:sz="6" w:space="0" w:color="auto"/>
              <w:right w:val="single" w:sz="6" w:space="0" w:color="auto"/>
            </w:tcBorders>
            <w:hideMark/>
          </w:tcPr>
          <w:p w:rsidR="00D744E9" w:rsidRPr="00D744E9" w:rsidRDefault="00D744E9" w:rsidP="001507AA">
            <w:pPr>
              <w:spacing w:after="0"/>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hideMark/>
          </w:tcPr>
          <w:p w:rsidR="00D744E9" w:rsidRPr="00D744E9" w:rsidRDefault="00D744E9" w:rsidP="001507AA">
            <w:pPr>
              <w:spacing w:after="0"/>
              <w:rPr>
                <w:rFonts w:ascii="Arial" w:hAnsi="Arial" w:cs="Arial"/>
                <w:bCs/>
              </w:rPr>
            </w:pPr>
            <w:r w:rsidRPr="00D744E9">
              <w:rPr>
                <w:rFonts w:ascii="Arial" w:hAnsi="Arial" w:cs="Arial"/>
                <w:bCs/>
              </w:rPr>
              <w:t>Principal Investigator</w:t>
            </w:r>
          </w:p>
        </w:tc>
        <w:tc>
          <w:tcPr>
            <w:tcW w:w="2810" w:type="dxa"/>
            <w:tcBorders>
              <w:top w:val="single" w:sz="6" w:space="0" w:color="auto"/>
              <w:left w:val="single" w:sz="6" w:space="0" w:color="auto"/>
              <w:bottom w:val="single" w:sz="6" w:space="0" w:color="auto"/>
              <w:right w:val="single" w:sz="6" w:space="0" w:color="auto"/>
            </w:tcBorders>
            <w:hideMark/>
          </w:tcPr>
          <w:p w:rsidR="00D744E9" w:rsidRPr="00D744E9" w:rsidRDefault="00D744E9" w:rsidP="001507AA">
            <w:pPr>
              <w:spacing w:after="0"/>
              <w:rPr>
                <w:rFonts w:ascii="Arial" w:hAnsi="Arial" w:cs="Arial"/>
              </w:rPr>
            </w:pPr>
          </w:p>
        </w:tc>
      </w:tr>
      <w:tr w:rsidR="00D744E9" w:rsidRPr="00D744E9" w:rsidTr="00450733">
        <w:trPr>
          <w:trHeight w:val="217"/>
        </w:trPr>
        <w:tc>
          <w:tcPr>
            <w:tcW w:w="4387" w:type="dxa"/>
            <w:tcBorders>
              <w:top w:val="single" w:sz="6" w:space="0" w:color="auto"/>
              <w:left w:val="single" w:sz="6" w:space="0" w:color="auto"/>
              <w:bottom w:val="single" w:sz="6" w:space="0" w:color="auto"/>
              <w:right w:val="single" w:sz="6" w:space="0" w:color="auto"/>
            </w:tcBorders>
            <w:hideMark/>
          </w:tcPr>
          <w:p w:rsidR="00D744E9" w:rsidRPr="00D744E9" w:rsidRDefault="00D744E9" w:rsidP="001507AA">
            <w:pPr>
              <w:spacing w:after="0"/>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hideMark/>
          </w:tcPr>
          <w:p w:rsidR="00D744E9" w:rsidRPr="00D744E9" w:rsidRDefault="00D744E9" w:rsidP="001507AA">
            <w:pPr>
              <w:spacing w:after="0"/>
              <w:rPr>
                <w:rFonts w:ascii="Arial" w:hAnsi="Arial" w:cs="Arial"/>
              </w:rPr>
            </w:pPr>
          </w:p>
        </w:tc>
        <w:tc>
          <w:tcPr>
            <w:tcW w:w="2810" w:type="dxa"/>
            <w:tcBorders>
              <w:top w:val="single" w:sz="6" w:space="0" w:color="auto"/>
              <w:left w:val="single" w:sz="6" w:space="0" w:color="auto"/>
              <w:bottom w:val="single" w:sz="6" w:space="0" w:color="auto"/>
              <w:right w:val="single" w:sz="6" w:space="0" w:color="auto"/>
            </w:tcBorders>
            <w:hideMark/>
          </w:tcPr>
          <w:p w:rsidR="00D744E9" w:rsidRPr="00D744E9" w:rsidRDefault="00D744E9" w:rsidP="001507AA">
            <w:pPr>
              <w:spacing w:after="0"/>
              <w:rPr>
                <w:rFonts w:ascii="Arial" w:hAnsi="Arial" w:cs="Arial"/>
              </w:rPr>
            </w:pPr>
          </w:p>
        </w:tc>
      </w:tr>
    </w:tbl>
    <w:p w:rsidR="00EA0F14" w:rsidRPr="00D744E9" w:rsidRDefault="00EA0F14" w:rsidP="001507AA">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81"/>
        <w:gridCol w:w="1984"/>
      </w:tblGrid>
      <w:tr w:rsidR="00D744E9" w:rsidRPr="00D744E9" w:rsidTr="00160D75">
        <w:tc>
          <w:tcPr>
            <w:tcW w:w="10765" w:type="dxa"/>
            <w:gridSpan w:val="2"/>
            <w:shd w:val="clear" w:color="auto" w:fill="E7E6E6" w:themeFill="background2"/>
          </w:tcPr>
          <w:p w:rsidR="00D744E9" w:rsidRPr="00D744E9" w:rsidRDefault="001E69A2" w:rsidP="001507AA">
            <w:pPr>
              <w:pStyle w:val="Heading2"/>
            </w:pPr>
            <w:r>
              <w:lastRenderedPageBreak/>
              <w:t>Section 6</w:t>
            </w:r>
            <w:r w:rsidR="00D744E9" w:rsidRPr="00D744E9">
              <w:t xml:space="preserve"> Emergency Planning</w:t>
            </w:r>
          </w:p>
        </w:tc>
      </w:tr>
      <w:tr w:rsidR="00D744E9" w:rsidRPr="00D744E9" w:rsidTr="00160D75">
        <w:tc>
          <w:tcPr>
            <w:tcW w:w="10765" w:type="dxa"/>
            <w:gridSpan w:val="2"/>
            <w:shd w:val="clear" w:color="auto" w:fill="E7E6E6" w:themeFill="background2"/>
          </w:tcPr>
          <w:p w:rsidR="00D744E9" w:rsidRPr="00D744E9" w:rsidRDefault="00D744E9" w:rsidP="001507AA">
            <w:pPr>
              <w:spacing w:after="0"/>
              <w:rPr>
                <w:rFonts w:ascii="Arial" w:hAnsi="Arial" w:cs="Arial"/>
              </w:rPr>
            </w:pPr>
            <w:r w:rsidRPr="00D744E9">
              <w:rPr>
                <w:rFonts w:ascii="Arial" w:hAnsi="Arial" w:cs="Arial"/>
              </w:rPr>
              <w:t>This section should describe any emergency plan used to deal with serious accidental release. An emergency plan is only required for high risk work.</w:t>
            </w:r>
          </w:p>
        </w:tc>
      </w:tr>
      <w:tr w:rsidR="00C41E69" w:rsidRPr="00D744E9" w:rsidTr="00160D75">
        <w:tc>
          <w:tcPr>
            <w:tcW w:w="8781" w:type="dxa"/>
            <w:shd w:val="clear" w:color="auto" w:fill="E7E6E6" w:themeFill="background2"/>
          </w:tcPr>
          <w:p w:rsidR="00C41E69" w:rsidRPr="00D744E9" w:rsidRDefault="001E69A2" w:rsidP="001507AA">
            <w:pPr>
              <w:pStyle w:val="Titlehead1"/>
              <w:ind w:left="41" w:hanging="15"/>
              <w:rPr>
                <w:rFonts w:ascii="Arial" w:hAnsi="Arial" w:cs="Arial"/>
              </w:rPr>
            </w:pPr>
            <w:r>
              <w:rPr>
                <w:rFonts w:ascii="Arial" w:hAnsi="Arial" w:cs="Arial"/>
              </w:rPr>
              <w:t>6</w:t>
            </w:r>
            <w:r w:rsidR="00C41E69" w:rsidRPr="00D744E9">
              <w:rPr>
                <w:rFonts w:ascii="Arial" w:hAnsi="Arial" w:cs="Arial"/>
              </w:rPr>
              <w:t xml:space="preserve">.1: </w:t>
            </w:r>
            <w:r w:rsidR="00271261" w:rsidRPr="00D744E9">
              <w:rPr>
                <w:rFonts w:ascii="Arial" w:hAnsi="Arial" w:cs="Arial"/>
              </w:rPr>
              <w:t>Emergency plan required in case of serious accidental release to protect humans or environment</w:t>
            </w:r>
          </w:p>
        </w:tc>
        <w:tc>
          <w:tcPr>
            <w:tcW w:w="1984" w:type="dxa"/>
          </w:tcPr>
          <w:p w:rsidR="00C41E69" w:rsidRPr="00D744E9" w:rsidRDefault="00C41E69" w:rsidP="001507AA">
            <w:pPr>
              <w:spacing w:after="0"/>
              <w:rPr>
                <w:rFonts w:ascii="Arial" w:hAnsi="Arial" w:cs="Arial"/>
              </w:rPr>
            </w:pPr>
            <w:r w:rsidRPr="00D744E9">
              <w:rPr>
                <w:rFonts w:ascii="Arial" w:hAnsi="Arial" w:cs="Arial"/>
              </w:rPr>
              <w:t>Yes / No</w:t>
            </w:r>
          </w:p>
        </w:tc>
      </w:tr>
      <w:tr w:rsidR="00C41E69" w:rsidRPr="00D744E9" w:rsidTr="00160D75">
        <w:tc>
          <w:tcPr>
            <w:tcW w:w="10765" w:type="dxa"/>
            <w:gridSpan w:val="2"/>
          </w:tcPr>
          <w:p w:rsidR="00C41E69" w:rsidRPr="00D744E9" w:rsidRDefault="00C41E69" w:rsidP="001507AA">
            <w:pPr>
              <w:spacing w:after="0"/>
              <w:rPr>
                <w:rFonts w:ascii="Arial" w:hAnsi="Arial" w:cs="Arial"/>
              </w:rPr>
            </w:pPr>
          </w:p>
          <w:p w:rsidR="00C41E69" w:rsidRPr="00D744E9" w:rsidRDefault="00C41E69" w:rsidP="001507AA">
            <w:pPr>
              <w:spacing w:after="0"/>
              <w:rPr>
                <w:rFonts w:ascii="Arial" w:hAnsi="Arial" w:cs="Arial"/>
              </w:rPr>
            </w:pPr>
          </w:p>
        </w:tc>
      </w:tr>
    </w:tbl>
    <w:p w:rsidR="002859FF" w:rsidRPr="00D744E9" w:rsidRDefault="002859FF" w:rsidP="001507AA">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543"/>
        <w:gridCol w:w="2835"/>
      </w:tblGrid>
      <w:tr w:rsidR="008B3A2F" w:rsidRPr="00D744E9" w:rsidTr="00160D75">
        <w:tc>
          <w:tcPr>
            <w:tcW w:w="10765" w:type="dxa"/>
            <w:gridSpan w:val="3"/>
            <w:shd w:val="clear" w:color="auto" w:fill="E7E6E6" w:themeFill="background2"/>
          </w:tcPr>
          <w:p w:rsidR="008B3A2F" w:rsidRPr="00D744E9" w:rsidRDefault="001E69A2" w:rsidP="001507AA">
            <w:pPr>
              <w:pStyle w:val="Heading2"/>
            </w:pPr>
            <w:r>
              <w:t>Section 7</w:t>
            </w:r>
            <w:r w:rsidR="008B3A2F" w:rsidRPr="00D744E9">
              <w:t xml:space="preserve"> Approval</w:t>
            </w:r>
          </w:p>
        </w:tc>
      </w:tr>
      <w:tr w:rsidR="008B3A2F" w:rsidRPr="00D744E9" w:rsidTr="00160D75">
        <w:tc>
          <w:tcPr>
            <w:tcW w:w="10765" w:type="dxa"/>
            <w:gridSpan w:val="3"/>
            <w:shd w:val="clear" w:color="auto" w:fill="E7E6E6" w:themeFill="background2"/>
          </w:tcPr>
          <w:p w:rsidR="008B3A2F" w:rsidRPr="00D744E9" w:rsidRDefault="00D744E9" w:rsidP="001507AA">
            <w:pPr>
              <w:pStyle w:val="Titlehead1"/>
              <w:rPr>
                <w:rFonts w:ascii="Arial" w:hAnsi="Arial" w:cs="Arial"/>
              </w:rPr>
            </w:pPr>
            <w:r w:rsidRPr="00D744E9">
              <w:rPr>
                <w:rFonts w:ascii="Arial" w:hAnsi="Arial" w:cs="Arial"/>
                <w:b w:val="0"/>
              </w:rPr>
              <w:t>This section should be signed and dated by the assessor, principal investigator and GMBSO.</w:t>
            </w:r>
          </w:p>
        </w:tc>
      </w:tr>
      <w:tr w:rsidR="00450733" w:rsidRPr="00D744E9" w:rsidTr="00160D75">
        <w:tc>
          <w:tcPr>
            <w:tcW w:w="10765" w:type="dxa"/>
            <w:gridSpan w:val="3"/>
            <w:shd w:val="clear" w:color="auto" w:fill="E7E6E6" w:themeFill="background2"/>
          </w:tcPr>
          <w:p w:rsidR="00450733" w:rsidRPr="00D744E9" w:rsidRDefault="001E69A2" w:rsidP="001507AA">
            <w:pPr>
              <w:pStyle w:val="Titlehead1"/>
              <w:rPr>
                <w:rFonts w:ascii="Arial" w:hAnsi="Arial" w:cs="Arial"/>
              </w:rPr>
            </w:pPr>
            <w:r>
              <w:rPr>
                <w:rFonts w:ascii="Arial" w:hAnsi="Arial" w:cs="Arial"/>
              </w:rPr>
              <w:t>7</w:t>
            </w:r>
            <w:r w:rsidR="00450733" w:rsidRPr="00D744E9">
              <w:rPr>
                <w:rFonts w:ascii="Arial" w:hAnsi="Arial" w:cs="Arial"/>
              </w:rPr>
              <w:t>.1: Assessor</w:t>
            </w:r>
          </w:p>
        </w:tc>
      </w:tr>
      <w:tr w:rsidR="00450733" w:rsidRPr="00D744E9" w:rsidTr="00160D75">
        <w:trPr>
          <w:trHeight w:val="110"/>
        </w:trPr>
        <w:tc>
          <w:tcPr>
            <w:tcW w:w="4387" w:type="dxa"/>
            <w:shd w:val="clear" w:color="auto" w:fill="E7E6E6" w:themeFill="background2"/>
          </w:tcPr>
          <w:p w:rsidR="00450733" w:rsidRPr="00D744E9" w:rsidRDefault="00450733" w:rsidP="001507AA">
            <w:pPr>
              <w:spacing w:after="0"/>
              <w:rPr>
                <w:rFonts w:ascii="Arial" w:hAnsi="Arial" w:cs="Arial"/>
                <w:bCs/>
              </w:rPr>
            </w:pPr>
            <w:r w:rsidRPr="00D744E9">
              <w:rPr>
                <w:rFonts w:ascii="Arial" w:hAnsi="Arial" w:cs="Arial"/>
                <w:bCs/>
              </w:rPr>
              <w:t>Name</w:t>
            </w:r>
          </w:p>
        </w:tc>
        <w:tc>
          <w:tcPr>
            <w:tcW w:w="3543" w:type="dxa"/>
            <w:shd w:val="clear" w:color="auto" w:fill="E7E6E6" w:themeFill="background2"/>
          </w:tcPr>
          <w:p w:rsidR="00450733" w:rsidRPr="00D744E9" w:rsidRDefault="00450733" w:rsidP="001507AA">
            <w:pPr>
              <w:spacing w:after="0"/>
              <w:rPr>
                <w:rFonts w:ascii="Arial" w:hAnsi="Arial" w:cs="Arial"/>
                <w:bCs/>
              </w:rPr>
            </w:pPr>
            <w:r w:rsidRPr="00D744E9">
              <w:rPr>
                <w:rFonts w:ascii="Arial" w:hAnsi="Arial" w:cs="Arial"/>
                <w:bCs/>
              </w:rPr>
              <w:t>Signature</w:t>
            </w:r>
          </w:p>
        </w:tc>
        <w:tc>
          <w:tcPr>
            <w:tcW w:w="2835" w:type="dxa"/>
            <w:shd w:val="clear" w:color="auto" w:fill="E7E6E6" w:themeFill="background2"/>
          </w:tcPr>
          <w:p w:rsidR="00450733" w:rsidRPr="00D744E9" w:rsidRDefault="00450733" w:rsidP="001507AA">
            <w:pPr>
              <w:spacing w:after="0"/>
              <w:rPr>
                <w:rFonts w:ascii="Arial" w:hAnsi="Arial" w:cs="Arial"/>
                <w:bCs/>
              </w:rPr>
            </w:pPr>
            <w:r w:rsidRPr="00D744E9">
              <w:rPr>
                <w:rFonts w:ascii="Arial" w:hAnsi="Arial" w:cs="Arial"/>
                <w:bCs/>
              </w:rPr>
              <w:t>Date</w:t>
            </w:r>
          </w:p>
        </w:tc>
      </w:tr>
      <w:tr w:rsidR="00450733" w:rsidRPr="00D744E9" w:rsidTr="00160D75">
        <w:trPr>
          <w:trHeight w:val="110"/>
        </w:trPr>
        <w:tc>
          <w:tcPr>
            <w:tcW w:w="4387" w:type="dxa"/>
          </w:tcPr>
          <w:p w:rsidR="00450733" w:rsidRPr="00D744E9" w:rsidRDefault="00450733" w:rsidP="001507AA">
            <w:pPr>
              <w:spacing w:after="0"/>
              <w:rPr>
                <w:rFonts w:ascii="Arial" w:hAnsi="Arial" w:cs="Arial"/>
              </w:rPr>
            </w:pPr>
          </w:p>
        </w:tc>
        <w:tc>
          <w:tcPr>
            <w:tcW w:w="3543" w:type="dxa"/>
          </w:tcPr>
          <w:p w:rsidR="00450733" w:rsidRPr="00D744E9" w:rsidRDefault="00450733" w:rsidP="001507AA">
            <w:pPr>
              <w:spacing w:after="0"/>
              <w:rPr>
                <w:rFonts w:ascii="Arial" w:hAnsi="Arial" w:cs="Arial"/>
              </w:rPr>
            </w:pPr>
          </w:p>
        </w:tc>
        <w:tc>
          <w:tcPr>
            <w:tcW w:w="2835" w:type="dxa"/>
          </w:tcPr>
          <w:p w:rsidR="00450733" w:rsidRPr="00D744E9" w:rsidRDefault="00450733" w:rsidP="001507AA">
            <w:pPr>
              <w:spacing w:after="0"/>
              <w:rPr>
                <w:rFonts w:ascii="Arial" w:hAnsi="Arial" w:cs="Arial"/>
              </w:rPr>
            </w:pPr>
          </w:p>
        </w:tc>
      </w:tr>
      <w:tr w:rsidR="00450733" w:rsidRPr="00D744E9" w:rsidTr="00160D75">
        <w:tc>
          <w:tcPr>
            <w:tcW w:w="10765" w:type="dxa"/>
            <w:gridSpan w:val="3"/>
            <w:shd w:val="clear" w:color="auto" w:fill="E7E6E6" w:themeFill="background2"/>
          </w:tcPr>
          <w:p w:rsidR="00450733" w:rsidRPr="00D744E9" w:rsidRDefault="001E69A2" w:rsidP="001507AA">
            <w:pPr>
              <w:pStyle w:val="Titlehead1"/>
              <w:rPr>
                <w:rFonts w:ascii="Arial" w:hAnsi="Arial" w:cs="Arial"/>
              </w:rPr>
            </w:pPr>
            <w:r>
              <w:rPr>
                <w:rFonts w:ascii="Arial" w:hAnsi="Arial" w:cs="Arial"/>
              </w:rPr>
              <w:t>7</w:t>
            </w:r>
            <w:r w:rsidR="00450733" w:rsidRPr="00D744E9">
              <w:rPr>
                <w:rFonts w:ascii="Arial" w:hAnsi="Arial" w:cs="Arial"/>
              </w:rPr>
              <w:t>.2: Principal investigator</w:t>
            </w:r>
          </w:p>
        </w:tc>
      </w:tr>
      <w:tr w:rsidR="00450733" w:rsidRPr="00D744E9" w:rsidTr="00160D75">
        <w:trPr>
          <w:trHeight w:val="110"/>
        </w:trPr>
        <w:tc>
          <w:tcPr>
            <w:tcW w:w="4387" w:type="dxa"/>
            <w:shd w:val="clear" w:color="auto" w:fill="E7E6E6" w:themeFill="background2"/>
          </w:tcPr>
          <w:p w:rsidR="00450733" w:rsidRPr="00D744E9" w:rsidRDefault="00450733" w:rsidP="001507AA">
            <w:pPr>
              <w:spacing w:after="0"/>
              <w:rPr>
                <w:rFonts w:ascii="Arial" w:hAnsi="Arial" w:cs="Arial"/>
                <w:bCs/>
              </w:rPr>
            </w:pPr>
            <w:r w:rsidRPr="00D744E9">
              <w:rPr>
                <w:rFonts w:ascii="Arial" w:hAnsi="Arial" w:cs="Arial"/>
                <w:bCs/>
              </w:rPr>
              <w:t>Name</w:t>
            </w:r>
          </w:p>
        </w:tc>
        <w:tc>
          <w:tcPr>
            <w:tcW w:w="3543" w:type="dxa"/>
            <w:shd w:val="clear" w:color="auto" w:fill="E7E6E6" w:themeFill="background2"/>
          </w:tcPr>
          <w:p w:rsidR="00450733" w:rsidRPr="00D744E9" w:rsidRDefault="00450733" w:rsidP="001507AA">
            <w:pPr>
              <w:spacing w:after="0"/>
              <w:rPr>
                <w:rFonts w:ascii="Arial" w:hAnsi="Arial" w:cs="Arial"/>
                <w:bCs/>
              </w:rPr>
            </w:pPr>
            <w:r w:rsidRPr="00D744E9">
              <w:rPr>
                <w:rFonts w:ascii="Arial" w:hAnsi="Arial" w:cs="Arial"/>
                <w:bCs/>
              </w:rPr>
              <w:t>Signature</w:t>
            </w:r>
          </w:p>
        </w:tc>
        <w:tc>
          <w:tcPr>
            <w:tcW w:w="2835" w:type="dxa"/>
            <w:shd w:val="clear" w:color="auto" w:fill="E7E6E6" w:themeFill="background2"/>
          </w:tcPr>
          <w:p w:rsidR="00450733" w:rsidRPr="00D744E9" w:rsidRDefault="00450733" w:rsidP="001507AA">
            <w:pPr>
              <w:spacing w:after="0"/>
              <w:rPr>
                <w:rFonts w:ascii="Arial" w:hAnsi="Arial" w:cs="Arial"/>
                <w:bCs/>
              </w:rPr>
            </w:pPr>
            <w:r w:rsidRPr="00D744E9">
              <w:rPr>
                <w:rFonts w:ascii="Arial" w:hAnsi="Arial" w:cs="Arial"/>
                <w:bCs/>
              </w:rPr>
              <w:t>Date</w:t>
            </w:r>
          </w:p>
        </w:tc>
      </w:tr>
      <w:tr w:rsidR="00450733" w:rsidRPr="00D744E9" w:rsidTr="00160D75">
        <w:trPr>
          <w:trHeight w:val="110"/>
        </w:trPr>
        <w:tc>
          <w:tcPr>
            <w:tcW w:w="4387" w:type="dxa"/>
          </w:tcPr>
          <w:p w:rsidR="00450733" w:rsidRPr="00D744E9" w:rsidRDefault="00450733" w:rsidP="001507AA">
            <w:pPr>
              <w:spacing w:after="0"/>
              <w:rPr>
                <w:rFonts w:ascii="Arial" w:hAnsi="Arial" w:cs="Arial"/>
              </w:rPr>
            </w:pPr>
          </w:p>
        </w:tc>
        <w:tc>
          <w:tcPr>
            <w:tcW w:w="3543" w:type="dxa"/>
          </w:tcPr>
          <w:p w:rsidR="00450733" w:rsidRPr="00D744E9" w:rsidRDefault="00450733" w:rsidP="001507AA">
            <w:pPr>
              <w:spacing w:after="0"/>
              <w:rPr>
                <w:rFonts w:ascii="Arial" w:hAnsi="Arial" w:cs="Arial"/>
              </w:rPr>
            </w:pPr>
          </w:p>
        </w:tc>
        <w:tc>
          <w:tcPr>
            <w:tcW w:w="2835" w:type="dxa"/>
          </w:tcPr>
          <w:p w:rsidR="00450733" w:rsidRPr="00D744E9" w:rsidRDefault="00450733" w:rsidP="001507AA">
            <w:pPr>
              <w:spacing w:after="0"/>
              <w:rPr>
                <w:rFonts w:ascii="Arial" w:hAnsi="Arial" w:cs="Arial"/>
              </w:rPr>
            </w:pPr>
          </w:p>
        </w:tc>
      </w:tr>
      <w:tr w:rsidR="00BB0A1C" w:rsidRPr="00D744E9" w:rsidTr="00160D75">
        <w:trPr>
          <w:trHeight w:val="110"/>
        </w:trPr>
        <w:tc>
          <w:tcPr>
            <w:tcW w:w="10765" w:type="dxa"/>
            <w:gridSpan w:val="3"/>
          </w:tcPr>
          <w:p w:rsidR="00BB0A1C" w:rsidRPr="00D744E9" w:rsidRDefault="00BB0A1C" w:rsidP="001507AA">
            <w:pPr>
              <w:spacing w:after="0"/>
              <w:rPr>
                <w:rFonts w:ascii="Arial" w:hAnsi="Arial" w:cs="Arial"/>
              </w:rPr>
            </w:pPr>
            <w:r w:rsidRPr="009D492E">
              <w:rPr>
                <w:rFonts w:ascii="Arial" w:hAnsi="Arial" w:cs="Arial"/>
              </w:rPr>
              <w:t xml:space="preserve">As the principal investigator for this project you have a legal responsibility to ensure that all those involved or working on the project have an appropriate level of training and expertise to enable safe working. This includes ensuring that </w:t>
            </w:r>
            <w:r>
              <w:rPr>
                <w:rFonts w:ascii="Arial" w:hAnsi="Arial" w:cs="Arial"/>
              </w:rPr>
              <w:t>workers</w:t>
            </w:r>
            <w:r w:rsidRPr="009D492E">
              <w:rPr>
                <w:rFonts w:ascii="Arial" w:hAnsi="Arial" w:cs="Arial"/>
              </w:rPr>
              <w:t xml:space="preserve"> read and understand this risk assessment and that all the control measures are in strict accordance with those approved for the</w:t>
            </w:r>
            <w:r>
              <w:rPr>
                <w:rFonts w:ascii="Arial" w:hAnsi="Arial" w:cs="Arial"/>
              </w:rPr>
              <w:t xml:space="preserve"> project. You should also </w:t>
            </w:r>
            <w:r w:rsidRPr="009D492E">
              <w:rPr>
                <w:rFonts w:ascii="Arial" w:hAnsi="Arial" w:cs="Arial"/>
              </w:rPr>
              <w:t xml:space="preserve">check for compliance with </w:t>
            </w:r>
            <w:r>
              <w:rPr>
                <w:rFonts w:ascii="Arial" w:hAnsi="Arial" w:cs="Arial"/>
              </w:rPr>
              <w:t>the control measures</w:t>
            </w:r>
            <w:r w:rsidRPr="009D492E">
              <w:rPr>
                <w:rFonts w:ascii="Arial" w:hAnsi="Arial" w:cs="Arial"/>
              </w:rPr>
              <w:t>.</w:t>
            </w:r>
          </w:p>
        </w:tc>
      </w:tr>
      <w:tr w:rsidR="00450733" w:rsidRPr="00D744E9" w:rsidTr="00160D75">
        <w:tc>
          <w:tcPr>
            <w:tcW w:w="10765" w:type="dxa"/>
            <w:gridSpan w:val="3"/>
            <w:shd w:val="clear" w:color="auto" w:fill="E7E6E6" w:themeFill="background2"/>
          </w:tcPr>
          <w:p w:rsidR="00450733" w:rsidRPr="00D744E9" w:rsidRDefault="001E69A2" w:rsidP="001507AA">
            <w:pPr>
              <w:pStyle w:val="Titlehead1"/>
              <w:rPr>
                <w:rFonts w:ascii="Arial" w:hAnsi="Arial" w:cs="Arial"/>
              </w:rPr>
            </w:pPr>
            <w:r>
              <w:rPr>
                <w:rFonts w:ascii="Arial" w:hAnsi="Arial" w:cs="Arial"/>
              </w:rPr>
              <w:t>7</w:t>
            </w:r>
            <w:r w:rsidR="00450733" w:rsidRPr="00D744E9">
              <w:rPr>
                <w:rFonts w:ascii="Arial" w:hAnsi="Arial" w:cs="Arial"/>
              </w:rPr>
              <w:t xml:space="preserve">.3: </w:t>
            </w:r>
            <w:r w:rsidR="00B2422C" w:rsidRPr="00D744E9">
              <w:rPr>
                <w:rFonts w:ascii="Arial" w:hAnsi="Arial" w:cs="Arial"/>
              </w:rPr>
              <w:t xml:space="preserve">School </w:t>
            </w:r>
            <w:r w:rsidR="00450733" w:rsidRPr="00D744E9">
              <w:rPr>
                <w:rFonts w:ascii="Arial" w:hAnsi="Arial" w:cs="Arial"/>
              </w:rPr>
              <w:t xml:space="preserve">GMBSO Biological Safety </w:t>
            </w:r>
            <w:r w:rsidR="002B09BD" w:rsidRPr="00D744E9">
              <w:rPr>
                <w:rFonts w:ascii="Arial" w:hAnsi="Arial" w:cs="Arial"/>
              </w:rPr>
              <w:t xml:space="preserve">Adviser </w:t>
            </w:r>
            <w:r w:rsidR="002525E5" w:rsidRPr="00D744E9">
              <w:rPr>
                <w:rFonts w:ascii="Arial" w:hAnsi="Arial" w:cs="Arial"/>
              </w:rPr>
              <w:t>for</w:t>
            </w:r>
            <w:r w:rsidR="002B09BD" w:rsidRPr="00D744E9">
              <w:rPr>
                <w:rFonts w:ascii="Arial" w:hAnsi="Arial" w:cs="Arial"/>
              </w:rPr>
              <w:t xml:space="preserve"> GMBSC</w:t>
            </w:r>
          </w:p>
        </w:tc>
      </w:tr>
      <w:tr w:rsidR="00450733" w:rsidRPr="00D744E9" w:rsidTr="00160D75">
        <w:trPr>
          <w:trHeight w:val="110"/>
        </w:trPr>
        <w:tc>
          <w:tcPr>
            <w:tcW w:w="4387" w:type="dxa"/>
            <w:shd w:val="clear" w:color="auto" w:fill="E7E6E6" w:themeFill="background2"/>
          </w:tcPr>
          <w:p w:rsidR="00450733" w:rsidRPr="00D744E9" w:rsidRDefault="00450733" w:rsidP="001507AA">
            <w:pPr>
              <w:spacing w:after="0"/>
              <w:rPr>
                <w:rFonts w:ascii="Arial" w:hAnsi="Arial" w:cs="Arial"/>
                <w:bCs/>
              </w:rPr>
            </w:pPr>
            <w:r w:rsidRPr="00D744E9">
              <w:rPr>
                <w:rFonts w:ascii="Arial" w:hAnsi="Arial" w:cs="Arial"/>
                <w:bCs/>
              </w:rPr>
              <w:t>Name</w:t>
            </w:r>
          </w:p>
        </w:tc>
        <w:tc>
          <w:tcPr>
            <w:tcW w:w="3543" w:type="dxa"/>
            <w:shd w:val="clear" w:color="auto" w:fill="E7E6E6" w:themeFill="background2"/>
          </w:tcPr>
          <w:p w:rsidR="00450733" w:rsidRPr="00D744E9" w:rsidRDefault="00450733" w:rsidP="001507AA">
            <w:pPr>
              <w:spacing w:after="0"/>
              <w:rPr>
                <w:rFonts w:ascii="Arial" w:hAnsi="Arial" w:cs="Arial"/>
                <w:bCs/>
              </w:rPr>
            </w:pPr>
            <w:r w:rsidRPr="00D744E9">
              <w:rPr>
                <w:rFonts w:ascii="Arial" w:hAnsi="Arial" w:cs="Arial"/>
                <w:bCs/>
              </w:rPr>
              <w:t>Signature</w:t>
            </w:r>
          </w:p>
        </w:tc>
        <w:tc>
          <w:tcPr>
            <w:tcW w:w="2835" w:type="dxa"/>
            <w:shd w:val="clear" w:color="auto" w:fill="E7E6E6" w:themeFill="background2"/>
          </w:tcPr>
          <w:p w:rsidR="00450733" w:rsidRPr="00D744E9" w:rsidRDefault="00450733" w:rsidP="001507AA">
            <w:pPr>
              <w:spacing w:after="0"/>
              <w:rPr>
                <w:rFonts w:ascii="Arial" w:hAnsi="Arial" w:cs="Arial"/>
                <w:bCs/>
              </w:rPr>
            </w:pPr>
            <w:r w:rsidRPr="00D744E9">
              <w:rPr>
                <w:rFonts w:ascii="Arial" w:hAnsi="Arial" w:cs="Arial"/>
                <w:bCs/>
              </w:rPr>
              <w:t>Date</w:t>
            </w:r>
          </w:p>
        </w:tc>
      </w:tr>
      <w:tr w:rsidR="00450733" w:rsidRPr="00D744E9" w:rsidTr="00160D75">
        <w:trPr>
          <w:trHeight w:val="110"/>
        </w:trPr>
        <w:tc>
          <w:tcPr>
            <w:tcW w:w="4387" w:type="dxa"/>
          </w:tcPr>
          <w:p w:rsidR="00450733" w:rsidRPr="00D744E9" w:rsidRDefault="00450733" w:rsidP="001507AA">
            <w:pPr>
              <w:spacing w:after="0"/>
              <w:rPr>
                <w:rFonts w:ascii="Arial" w:hAnsi="Arial" w:cs="Arial"/>
              </w:rPr>
            </w:pPr>
          </w:p>
        </w:tc>
        <w:tc>
          <w:tcPr>
            <w:tcW w:w="3543" w:type="dxa"/>
          </w:tcPr>
          <w:p w:rsidR="00450733" w:rsidRPr="00D744E9" w:rsidRDefault="00450733" w:rsidP="001507AA">
            <w:pPr>
              <w:spacing w:after="0"/>
              <w:rPr>
                <w:rFonts w:ascii="Arial" w:hAnsi="Arial" w:cs="Arial"/>
              </w:rPr>
            </w:pPr>
          </w:p>
        </w:tc>
        <w:tc>
          <w:tcPr>
            <w:tcW w:w="2835" w:type="dxa"/>
          </w:tcPr>
          <w:p w:rsidR="00450733" w:rsidRPr="00D744E9" w:rsidRDefault="00450733" w:rsidP="001507AA">
            <w:pPr>
              <w:spacing w:after="0"/>
              <w:rPr>
                <w:rFonts w:ascii="Arial" w:hAnsi="Arial" w:cs="Arial"/>
              </w:rPr>
            </w:pPr>
          </w:p>
        </w:tc>
      </w:tr>
    </w:tbl>
    <w:p w:rsidR="00503E91" w:rsidRDefault="00503E91" w:rsidP="001507AA">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543"/>
        <w:gridCol w:w="2835"/>
      </w:tblGrid>
      <w:tr w:rsidR="00503E91" w:rsidRPr="00116592" w:rsidTr="00160D75">
        <w:tc>
          <w:tcPr>
            <w:tcW w:w="10765" w:type="dxa"/>
            <w:gridSpan w:val="3"/>
            <w:shd w:val="clear" w:color="auto" w:fill="E7E6E6" w:themeFill="background2"/>
          </w:tcPr>
          <w:p w:rsidR="00503E91" w:rsidRPr="00116592" w:rsidRDefault="00503E91" w:rsidP="001507AA">
            <w:pPr>
              <w:pStyle w:val="Heading2"/>
            </w:pPr>
            <w:r>
              <w:t>Section 8</w:t>
            </w:r>
            <w:r w:rsidRPr="00116592">
              <w:t xml:space="preserve"> </w:t>
            </w:r>
            <w:r>
              <w:t>Review</w:t>
            </w:r>
          </w:p>
        </w:tc>
      </w:tr>
      <w:tr w:rsidR="00503E91" w:rsidRPr="00116592" w:rsidTr="00160D75">
        <w:tc>
          <w:tcPr>
            <w:tcW w:w="10765" w:type="dxa"/>
            <w:gridSpan w:val="3"/>
            <w:shd w:val="clear" w:color="auto" w:fill="E7E6E6" w:themeFill="background2"/>
          </w:tcPr>
          <w:p w:rsidR="00503E91" w:rsidRPr="00116592" w:rsidRDefault="00F9121D" w:rsidP="001507AA">
            <w:pPr>
              <w:pStyle w:val="Titlehead1"/>
              <w:rPr>
                <w:rFonts w:ascii="Arial" w:hAnsi="Arial" w:cs="Arial"/>
              </w:rPr>
            </w:pPr>
            <w:r>
              <w:rPr>
                <w:rFonts w:ascii="Arial" w:hAnsi="Arial" w:cs="Arial"/>
                <w:b w:val="0"/>
              </w:rPr>
              <w:t>The risk assessment must be reviewed periodically, at least annually, and immediately if there are any significant changes to the work or where the risk assessment is no longer valid.</w:t>
            </w:r>
          </w:p>
        </w:tc>
      </w:tr>
      <w:tr w:rsidR="00503E91" w:rsidRPr="00116592" w:rsidTr="00160D75">
        <w:tc>
          <w:tcPr>
            <w:tcW w:w="10765" w:type="dxa"/>
            <w:gridSpan w:val="3"/>
            <w:shd w:val="clear" w:color="auto" w:fill="E7E6E6" w:themeFill="background2"/>
          </w:tcPr>
          <w:p w:rsidR="00503E91" w:rsidRPr="00116592" w:rsidRDefault="00503E91" w:rsidP="001507AA">
            <w:pPr>
              <w:pStyle w:val="Titlehead1"/>
              <w:rPr>
                <w:rFonts w:ascii="Arial" w:hAnsi="Arial" w:cs="Arial"/>
              </w:rPr>
            </w:pPr>
            <w:r>
              <w:rPr>
                <w:rFonts w:ascii="Arial" w:hAnsi="Arial" w:cs="Arial"/>
              </w:rPr>
              <w:t>7</w:t>
            </w:r>
            <w:r w:rsidRPr="00116592">
              <w:rPr>
                <w:rFonts w:ascii="Arial" w:hAnsi="Arial" w:cs="Arial"/>
              </w:rPr>
              <w:t>.1: Assessor</w:t>
            </w:r>
          </w:p>
        </w:tc>
      </w:tr>
      <w:tr w:rsidR="00503E91" w:rsidRPr="00116592" w:rsidTr="00160D75">
        <w:trPr>
          <w:trHeight w:val="110"/>
        </w:trPr>
        <w:tc>
          <w:tcPr>
            <w:tcW w:w="4387" w:type="dxa"/>
            <w:shd w:val="clear" w:color="auto" w:fill="E7E6E6" w:themeFill="background2"/>
          </w:tcPr>
          <w:p w:rsidR="00503E91" w:rsidRPr="00116592" w:rsidRDefault="00503E91" w:rsidP="001507AA">
            <w:pPr>
              <w:spacing w:after="0"/>
              <w:rPr>
                <w:rFonts w:ascii="Arial" w:hAnsi="Arial" w:cs="Arial"/>
                <w:bCs/>
              </w:rPr>
            </w:pPr>
            <w:r>
              <w:rPr>
                <w:rFonts w:ascii="Arial" w:hAnsi="Arial" w:cs="Arial"/>
                <w:bCs/>
              </w:rPr>
              <w:t>Name</w:t>
            </w:r>
          </w:p>
        </w:tc>
        <w:tc>
          <w:tcPr>
            <w:tcW w:w="3543" w:type="dxa"/>
            <w:shd w:val="clear" w:color="auto" w:fill="E7E6E6" w:themeFill="background2"/>
          </w:tcPr>
          <w:p w:rsidR="00503E91" w:rsidRPr="00116592" w:rsidRDefault="00503E91" w:rsidP="001507AA">
            <w:pPr>
              <w:spacing w:after="0"/>
              <w:rPr>
                <w:rFonts w:ascii="Arial" w:hAnsi="Arial" w:cs="Arial"/>
                <w:bCs/>
              </w:rPr>
            </w:pPr>
            <w:r w:rsidRPr="00116592">
              <w:rPr>
                <w:rFonts w:ascii="Arial" w:hAnsi="Arial" w:cs="Arial"/>
                <w:bCs/>
              </w:rPr>
              <w:t>Signature</w:t>
            </w:r>
          </w:p>
        </w:tc>
        <w:tc>
          <w:tcPr>
            <w:tcW w:w="2835" w:type="dxa"/>
            <w:shd w:val="clear" w:color="auto" w:fill="E7E6E6" w:themeFill="background2"/>
          </w:tcPr>
          <w:p w:rsidR="00503E91" w:rsidRPr="00116592" w:rsidRDefault="00503E91" w:rsidP="001507AA">
            <w:pPr>
              <w:spacing w:after="0"/>
              <w:rPr>
                <w:rFonts w:ascii="Arial" w:hAnsi="Arial" w:cs="Arial"/>
                <w:bCs/>
              </w:rPr>
            </w:pPr>
            <w:r w:rsidRPr="00116592">
              <w:rPr>
                <w:rFonts w:ascii="Arial" w:hAnsi="Arial" w:cs="Arial"/>
                <w:bCs/>
              </w:rPr>
              <w:t>Date</w:t>
            </w:r>
          </w:p>
        </w:tc>
      </w:tr>
      <w:tr w:rsidR="00503E91" w:rsidRPr="00116592" w:rsidTr="00160D75">
        <w:trPr>
          <w:trHeight w:val="110"/>
        </w:trPr>
        <w:tc>
          <w:tcPr>
            <w:tcW w:w="4387" w:type="dxa"/>
          </w:tcPr>
          <w:p w:rsidR="00503E91" w:rsidRPr="00116592" w:rsidRDefault="00503E91" w:rsidP="001507AA">
            <w:pPr>
              <w:spacing w:after="0"/>
              <w:rPr>
                <w:rFonts w:ascii="Arial" w:hAnsi="Arial" w:cs="Arial"/>
              </w:rPr>
            </w:pPr>
          </w:p>
        </w:tc>
        <w:tc>
          <w:tcPr>
            <w:tcW w:w="3543" w:type="dxa"/>
          </w:tcPr>
          <w:p w:rsidR="00503E91" w:rsidRPr="00116592" w:rsidRDefault="00503E91" w:rsidP="001507AA">
            <w:pPr>
              <w:spacing w:after="0"/>
              <w:rPr>
                <w:rFonts w:ascii="Arial" w:hAnsi="Arial" w:cs="Arial"/>
              </w:rPr>
            </w:pPr>
          </w:p>
        </w:tc>
        <w:tc>
          <w:tcPr>
            <w:tcW w:w="2835" w:type="dxa"/>
          </w:tcPr>
          <w:p w:rsidR="00503E91" w:rsidRPr="00116592" w:rsidRDefault="00503E91" w:rsidP="001507AA">
            <w:pPr>
              <w:spacing w:after="0"/>
              <w:rPr>
                <w:rFonts w:ascii="Arial" w:hAnsi="Arial" w:cs="Arial"/>
              </w:rPr>
            </w:pPr>
          </w:p>
        </w:tc>
      </w:tr>
      <w:tr w:rsidR="00503E91" w:rsidRPr="00116592" w:rsidTr="00160D75">
        <w:tc>
          <w:tcPr>
            <w:tcW w:w="10765" w:type="dxa"/>
            <w:gridSpan w:val="3"/>
            <w:shd w:val="clear" w:color="auto" w:fill="E7E6E6" w:themeFill="background2"/>
          </w:tcPr>
          <w:p w:rsidR="00503E91" w:rsidRPr="00116592" w:rsidRDefault="00503E91" w:rsidP="001507AA">
            <w:pPr>
              <w:pStyle w:val="Titlehead1"/>
              <w:rPr>
                <w:rFonts w:ascii="Arial" w:hAnsi="Arial" w:cs="Arial"/>
              </w:rPr>
            </w:pPr>
            <w:r>
              <w:rPr>
                <w:rFonts w:ascii="Arial" w:hAnsi="Arial" w:cs="Arial"/>
              </w:rPr>
              <w:t>7</w:t>
            </w:r>
            <w:r w:rsidRPr="00116592">
              <w:rPr>
                <w:rFonts w:ascii="Arial" w:hAnsi="Arial" w:cs="Arial"/>
              </w:rPr>
              <w:t>.2: Principal investigator</w:t>
            </w:r>
          </w:p>
        </w:tc>
      </w:tr>
      <w:tr w:rsidR="00503E91" w:rsidRPr="00116592" w:rsidTr="00160D75">
        <w:trPr>
          <w:trHeight w:val="110"/>
        </w:trPr>
        <w:tc>
          <w:tcPr>
            <w:tcW w:w="4387" w:type="dxa"/>
            <w:shd w:val="clear" w:color="auto" w:fill="E7E6E6" w:themeFill="background2"/>
          </w:tcPr>
          <w:p w:rsidR="00503E91" w:rsidRPr="00116592" w:rsidRDefault="00503E91" w:rsidP="001507AA">
            <w:pPr>
              <w:spacing w:after="0"/>
              <w:rPr>
                <w:rFonts w:ascii="Arial" w:hAnsi="Arial" w:cs="Arial"/>
                <w:bCs/>
              </w:rPr>
            </w:pPr>
            <w:r w:rsidRPr="00116592">
              <w:rPr>
                <w:rFonts w:ascii="Arial" w:hAnsi="Arial" w:cs="Arial"/>
                <w:bCs/>
              </w:rPr>
              <w:t>Name</w:t>
            </w:r>
          </w:p>
        </w:tc>
        <w:tc>
          <w:tcPr>
            <w:tcW w:w="3543" w:type="dxa"/>
            <w:shd w:val="clear" w:color="auto" w:fill="E7E6E6" w:themeFill="background2"/>
          </w:tcPr>
          <w:p w:rsidR="00503E91" w:rsidRPr="00116592" w:rsidRDefault="00503E91" w:rsidP="001507AA">
            <w:pPr>
              <w:spacing w:after="0"/>
              <w:rPr>
                <w:rFonts w:ascii="Arial" w:hAnsi="Arial" w:cs="Arial"/>
                <w:bCs/>
              </w:rPr>
            </w:pPr>
            <w:r w:rsidRPr="00116592">
              <w:rPr>
                <w:rFonts w:ascii="Arial" w:hAnsi="Arial" w:cs="Arial"/>
                <w:bCs/>
              </w:rPr>
              <w:t>Signature</w:t>
            </w:r>
          </w:p>
        </w:tc>
        <w:tc>
          <w:tcPr>
            <w:tcW w:w="2835" w:type="dxa"/>
            <w:shd w:val="clear" w:color="auto" w:fill="E7E6E6" w:themeFill="background2"/>
          </w:tcPr>
          <w:p w:rsidR="00503E91" w:rsidRPr="00116592" w:rsidRDefault="00503E91" w:rsidP="001507AA">
            <w:pPr>
              <w:spacing w:after="0"/>
              <w:rPr>
                <w:rFonts w:ascii="Arial" w:hAnsi="Arial" w:cs="Arial"/>
                <w:bCs/>
              </w:rPr>
            </w:pPr>
            <w:r w:rsidRPr="00116592">
              <w:rPr>
                <w:rFonts w:ascii="Arial" w:hAnsi="Arial" w:cs="Arial"/>
                <w:bCs/>
              </w:rPr>
              <w:t>Date</w:t>
            </w:r>
          </w:p>
        </w:tc>
      </w:tr>
      <w:tr w:rsidR="00503E91" w:rsidRPr="00116592" w:rsidTr="00160D75">
        <w:trPr>
          <w:trHeight w:val="110"/>
        </w:trPr>
        <w:tc>
          <w:tcPr>
            <w:tcW w:w="4387" w:type="dxa"/>
          </w:tcPr>
          <w:p w:rsidR="00503E91" w:rsidRPr="00116592" w:rsidRDefault="00503E91" w:rsidP="001507AA">
            <w:pPr>
              <w:spacing w:after="0"/>
              <w:rPr>
                <w:rFonts w:ascii="Arial" w:hAnsi="Arial" w:cs="Arial"/>
              </w:rPr>
            </w:pPr>
          </w:p>
        </w:tc>
        <w:tc>
          <w:tcPr>
            <w:tcW w:w="3543" w:type="dxa"/>
          </w:tcPr>
          <w:p w:rsidR="00503E91" w:rsidRPr="00116592" w:rsidRDefault="00503E91" w:rsidP="001507AA">
            <w:pPr>
              <w:spacing w:after="0"/>
              <w:rPr>
                <w:rFonts w:ascii="Arial" w:hAnsi="Arial" w:cs="Arial"/>
              </w:rPr>
            </w:pPr>
          </w:p>
        </w:tc>
        <w:tc>
          <w:tcPr>
            <w:tcW w:w="2835" w:type="dxa"/>
          </w:tcPr>
          <w:p w:rsidR="00503E91" w:rsidRPr="00116592" w:rsidRDefault="00503E91" w:rsidP="001507AA">
            <w:pPr>
              <w:spacing w:after="0"/>
              <w:rPr>
                <w:rFonts w:ascii="Arial" w:hAnsi="Arial" w:cs="Arial"/>
              </w:rPr>
            </w:pPr>
          </w:p>
        </w:tc>
      </w:tr>
    </w:tbl>
    <w:p w:rsidR="00EA0F14" w:rsidRPr="00D744E9" w:rsidRDefault="00EA0F14" w:rsidP="001507AA">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28"/>
        <w:gridCol w:w="2016"/>
        <w:gridCol w:w="1985"/>
        <w:gridCol w:w="1984"/>
        <w:gridCol w:w="2152"/>
      </w:tblGrid>
      <w:tr w:rsidR="008B3A2F" w:rsidRPr="00D744E9" w:rsidTr="00160D75">
        <w:tc>
          <w:tcPr>
            <w:tcW w:w="10765" w:type="dxa"/>
            <w:gridSpan w:val="5"/>
            <w:shd w:val="clear" w:color="auto" w:fill="E7E6E6" w:themeFill="background2"/>
          </w:tcPr>
          <w:p w:rsidR="008B3A2F" w:rsidRPr="00D744E9" w:rsidRDefault="008B3A2F" w:rsidP="001507AA">
            <w:pPr>
              <w:pStyle w:val="Heading2"/>
            </w:pPr>
            <w:r w:rsidRPr="00D744E9">
              <w:t>Risk Estimation Matrix</w:t>
            </w:r>
          </w:p>
        </w:tc>
      </w:tr>
      <w:tr w:rsidR="00EA0F14" w:rsidRPr="00D744E9" w:rsidTr="00160D75">
        <w:tc>
          <w:tcPr>
            <w:tcW w:w="2628" w:type="dxa"/>
            <w:vMerge w:val="restart"/>
            <w:shd w:val="clear" w:color="auto" w:fill="E7E6E6" w:themeFill="background2"/>
            <w:hideMark/>
          </w:tcPr>
          <w:p w:rsidR="00EA0F14" w:rsidRPr="00D744E9" w:rsidRDefault="00EA0F14" w:rsidP="001507AA">
            <w:pPr>
              <w:spacing w:after="0"/>
              <w:rPr>
                <w:rFonts w:ascii="Arial" w:hAnsi="Arial" w:cs="Arial"/>
                <w:b/>
              </w:rPr>
            </w:pPr>
            <w:r w:rsidRPr="00D744E9">
              <w:rPr>
                <w:rFonts w:ascii="Arial" w:hAnsi="Arial" w:cs="Arial"/>
                <w:b/>
              </w:rPr>
              <w:t>Consequence of hazard</w:t>
            </w:r>
          </w:p>
        </w:tc>
        <w:tc>
          <w:tcPr>
            <w:tcW w:w="8137" w:type="dxa"/>
            <w:gridSpan w:val="4"/>
            <w:shd w:val="clear" w:color="auto" w:fill="E7E6E6" w:themeFill="background2"/>
            <w:hideMark/>
          </w:tcPr>
          <w:p w:rsidR="00EA0F14" w:rsidRPr="00D744E9" w:rsidRDefault="00EA0F14" w:rsidP="001507AA">
            <w:pPr>
              <w:spacing w:after="0"/>
              <w:rPr>
                <w:rFonts w:ascii="Arial" w:hAnsi="Arial" w:cs="Arial"/>
                <w:b/>
              </w:rPr>
            </w:pPr>
            <w:r w:rsidRPr="00D744E9">
              <w:rPr>
                <w:rFonts w:ascii="Arial" w:hAnsi="Arial" w:cs="Arial"/>
                <w:b/>
              </w:rPr>
              <w:t>Likelihood of hazard</w:t>
            </w:r>
          </w:p>
        </w:tc>
      </w:tr>
      <w:tr w:rsidR="00EA0F14" w:rsidRPr="00D744E9" w:rsidTr="00160D75">
        <w:tc>
          <w:tcPr>
            <w:tcW w:w="2628" w:type="dxa"/>
            <w:vMerge/>
            <w:shd w:val="clear" w:color="auto" w:fill="E7E6E6" w:themeFill="background2"/>
            <w:vAlign w:val="center"/>
            <w:hideMark/>
          </w:tcPr>
          <w:p w:rsidR="00EA0F14" w:rsidRPr="00D744E9" w:rsidRDefault="00EA0F14" w:rsidP="001507AA">
            <w:pPr>
              <w:spacing w:after="0"/>
              <w:rPr>
                <w:rFonts w:ascii="Arial" w:hAnsi="Arial" w:cs="Arial"/>
                <w:b/>
              </w:rPr>
            </w:pPr>
          </w:p>
        </w:tc>
        <w:tc>
          <w:tcPr>
            <w:tcW w:w="2016" w:type="dxa"/>
            <w:shd w:val="clear" w:color="auto" w:fill="E7E6E6" w:themeFill="background2"/>
          </w:tcPr>
          <w:p w:rsidR="00EA0F14" w:rsidRPr="00D744E9" w:rsidRDefault="00EA0F14" w:rsidP="001507AA">
            <w:pPr>
              <w:spacing w:after="0"/>
              <w:rPr>
                <w:rFonts w:ascii="Arial" w:hAnsi="Arial" w:cs="Arial"/>
                <w:b/>
              </w:rPr>
            </w:pPr>
            <w:r w:rsidRPr="00D744E9">
              <w:rPr>
                <w:rFonts w:ascii="Arial" w:hAnsi="Arial" w:cs="Arial"/>
                <w:b/>
              </w:rPr>
              <w:t>High</w:t>
            </w:r>
          </w:p>
          <w:p w:rsidR="00EA0F14" w:rsidRPr="00D744E9" w:rsidRDefault="00EA0F14" w:rsidP="001507AA">
            <w:pPr>
              <w:spacing w:after="0"/>
              <w:rPr>
                <w:rFonts w:ascii="Arial" w:hAnsi="Arial" w:cs="Arial"/>
                <w:b/>
              </w:rPr>
            </w:pPr>
          </w:p>
        </w:tc>
        <w:tc>
          <w:tcPr>
            <w:tcW w:w="1985" w:type="dxa"/>
            <w:shd w:val="clear" w:color="auto" w:fill="E7E6E6" w:themeFill="background2"/>
            <w:hideMark/>
          </w:tcPr>
          <w:p w:rsidR="00EA0F14" w:rsidRPr="00D744E9" w:rsidRDefault="00EA0F14" w:rsidP="001507AA">
            <w:pPr>
              <w:spacing w:after="0"/>
              <w:rPr>
                <w:rFonts w:ascii="Arial" w:hAnsi="Arial" w:cs="Arial"/>
                <w:b/>
              </w:rPr>
            </w:pPr>
            <w:r w:rsidRPr="00D744E9">
              <w:rPr>
                <w:rFonts w:ascii="Arial" w:hAnsi="Arial" w:cs="Arial"/>
                <w:b/>
              </w:rPr>
              <w:t>Medium</w:t>
            </w:r>
          </w:p>
        </w:tc>
        <w:tc>
          <w:tcPr>
            <w:tcW w:w="1984" w:type="dxa"/>
            <w:shd w:val="clear" w:color="auto" w:fill="E7E6E6" w:themeFill="background2"/>
            <w:hideMark/>
          </w:tcPr>
          <w:p w:rsidR="00EA0F14" w:rsidRPr="00D744E9" w:rsidRDefault="00EA0F14" w:rsidP="001507AA">
            <w:pPr>
              <w:spacing w:after="0"/>
              <w:rPr>
                <w:rFonts w:ascii="Arial" w:hAnsi="Arial" w:cs="Arial"/>
                <w:b/>
              </w:rPr>
            </w:pPr>
            <w:r w:rsidRPr="00D744E9">
              <w:rPr>
                <w:rFonts w:ascii="Arial" w:hAnsi="Arial" w:cs="Arial"/>
                <w:b/>
              </w:rPr>
              <w:t>Low</w:t>
            </w:r>
          </w:p>
        </w:tc>
        <w:tc>
          <w:tcPr>
            <w:tcW w:w="2152" w:type="dxa"/>
            <w:shd w:val="clear" w:color="auto" w:fill="E7E6E6" w:themeFill="background2"/>
            <w:hideMark/>
          </w:tcPr>
          <w:p w:rsidR="00EA0F14" w:rsidRPr="00D744E9" w:rsidRDefault="00EA0F14" w:rsidP="001507AA">
            <w:pPr>
              <w:spacing w:after="0"/>
              <w:rPr>
                <w:rFonts w:ascii="Arial" w:hAnsi="Arial" w:cs="Arial"/>
                <w:b/>
              </w:rPr>
            </w:pPr>
            <w:r w:rsidRPr="00D744E9">
              <w:rPr>
                <w:rFonts w:ascii="Arial" w:hAnsi="Arial" w:cs="Arial"/>
                <w:b/>
              </w:rPr>
              <w:t>Negligible</w:t>
            </w:r>
          </w:p>
        </w:tc>
      </w:tr>
      <w:tr w:rsidR="00EA0F14" w:rsidRPr="00D744E9" w:rsidTr="00160D75">
        <w:tc>
          <w:tcPr>
            <w:tcW w:w="2628" w:type="dxa"/>
            <w:shd w:val="clear" w:color="auto" w:fill="E7E6E6" w:themeFill="background2"/>
            <w:hideMark/>
          </w:tcPr>
          <w:p w:rsidR="00EA0F14" w:rsidRPr="00D744E9" w:rsidRDefault="00EA0F14" w:rsidP="001507AA">
            <w:pPr>
              <w:spacing w:after="0"/>
              <w:rPr>
                <w:rFonts w:ascii="Arial" w:hAnsi="Arial" w:cs="Arial"/>
                <w:b/>
              </w:rPr>
            </w:pPr>
            <w:r w:rsidRPr="00D744E9">
              <w:rPr>
                <w:rFonts w:ascii="Arial" w:hAnsi="Arial" w:cs="Arial"/>
                <w:b/>
              </w:rPr>
              <w:t>Severe</w:t>
            </w:r>
          </w:p>
        </w:tc>
        <w:tc>
          <w:tcPr>
            <w:tcW w:w="2016" w:type="dxa"/>
            <w:hideMark/>
          </w:tcPr>
          <w:p w:rsidR="00EA0F14" w:rsidRPr="00D744E9" w:rsidRDefault="00EA0F14" w:rsidP="001507AA">
            <w:pPr>
              <w:spacing w:after="0"/>
              <w:rPr>
                <w:rFonts w:ascii="Arial" w:hAnsi="Arial" w:cs="Arial"/>
              </w:rPr>
            </w:pPr>
            <w:r w:rsidRPr="00D744E9">
              <w:rPr>
                <w:rFonts w:ascii="Arial" w:hAnsi="Arial" w:cs="Arial"/>
              </w:rPr>
              <w:t>High</w:t>
            </w:r>
          </w:p>
        </w:tc>
        <w:tc>
          <w:tcPr>
            <w:tcW w:w="1985" w:type="dxa"/>
            <w:hideMark/>
          </w:tcPr>
          <w:p w:rsidR="00EA0F14" w:rsidRPr="00D744E9" w:rsidRDefault="00EA0F14" w:rsidP="001507AA">
            <w:pPr>
              <w:spacing w:after="0"/>
              <w:rPr>
                <w:rFonts w:ascii="Arial" w:hAnsi="Arial" w:cs="Arial"/>
              </w:rPr>
            </w:pPr>
            <w:r w:rsidRPr="00D744E9">
              <w:rPr>
                <w:rFonts w:ascii="Arial" w:hAnsi="Arial" w:cs="Arial"/>
              </w:rPr>
              <w:t>High</w:t>
            </w:r>
          </w:p>
        </w:tc>
        <w:tc>
          <w:tcPr>
            <w:tcW w:w="1984" w:type="dxa"/>
            <w:hideMark/>
          </w:tcPr>
          <w:p w:rsidR="00EA0F14" w:rsidRPr="00D744E9" w:rsidRDefault="00EA0F14" w:rsidP="001507AA">
            <w:pPr>
              <w:spacing w:after="0"/>
              <w:rPr>
                <w:rFonts w:ascii="Arial" w:hAnsi="Arial" w:cs="Arial"/>
              </w:rPr>
            </w:pPr>
            <w:r w:rsidRPr="00D744E9">
              <w:rPr>
                <w:rFonts w:ascii="Arial" w:hAnsi="Arial" w:cs="Arial"/>
              </w:rPr>
              <w:t>Medium</w:t>
            </w:r>
          </w:p>
        </w:tc>
        <w:tc>
          <w:tcPr>
            <w:tcW w:w="2152" w:type="dxa"/>
            <w:hideMark/>
          </w:tcPr>
          <w:p w:rsidR="00EA0F14" w:rsidRPr="00D744E9" w:rsidRDefault="00EA0F14" w:rsidP="001507AA">
            <w:pPr>
              <w:spacing w:after="0"/>
              <w:rPr>
                <w:rFonts w:ascii="Arial" w:hAnsi="Arial" w:cs="Arial"/>
              </w:rPr>
            </w:pPr>
            <w:r w:rsidRPr="00D744E9">
              <w:rPr>
                <w:rFonts w:ascii="Arial" w:hAnsi="Arial" w:cs="Arial"/>
              </w:rPr>
              <w:t>Effectively zero</w:t>
            </w:r>
          </w:p>
        </w:tc>
      </w:tr>
      <w:tr w:rsidR="00EA0F14" w:rsidRPr="00D744E9" w:rsidTr="00160D75">
        <w:tc>
          <w:tcPr>
            <w:tcW w:w="2628" w:type="dxa"/>
            <w:shd w:val="clear" w:color="auto" w:fill="E7E6E6" w:themeFill="background2"/>
            <w:hideMark/>
          </w:tcPr>
          <w:p w:rsidR="00EA0F14" w:rsidRPr="00D744E9" w:rsidRDefault="00EA0F14" w:rsidP="001507AA">
            <w:pPr>
              <w:spacing w:after="0"/>
              <w:rPr>
                <w:rFonts w:ascii="Arial" w:hAnsi="Arial" w:cs="Arial"/>
                <w:b/>
              </w:rPr>
            </w:pPr>
            <w:r w:rsidRPr="00D744E9">
              <w:rPr>
                <w:rFonts w:ascii="Arial" w:hAnsi="Arial" w:cs="Arial"/>
                <w:b/>
              </w:rPr>
              <w:t>Modest</w:t>
            </w:r>
          </w:p>
        </w:tc>
        <w:tc>
          <w:tcPr>
            <w:tcW w:w="2016" w:type="dxa"/>
            <w:hideMark/>
          </w:tcPr>
          <w:p w:rsidR="00EA0F14" w:rsidRPr="00D744E9" w:rsidRDefault="00EA0F14" w:rsidP="001507AA">
            <w:pPr>
              <w:spacing w:after="0"/>
              <w:rPr>
                <w:rFonts w:ascii="Arial" w:hAnsi="Arial" w:cs="Arial"/>
              </w:rPr>
            </w:pPr>
            <w:r w:rsidRPr="00D744E9">
              <w:rPr>
                <w:rFonts w:ascii="Arial" w:hAnsi="Arial" w:cs="Arial"/>
              </w:rPr>
              <w:t>High</w:t>
            </w:r>
          </w:p>
        </w:tc>
        <w:tc>
          <w:tcPr>
            <w:tcW w:w="1985" w:type="dxa"/>
            <w:hideMark/>
          </w:tcPr>
          <w:p w:rsidR="00EA0F14" w:rsidRPr="00D744E9" w:rsidRDefault="00EA0F14" w:rsidP="001507AA">
            <w:pPr>
              <w:spacing w:after="0"/>
              <w:rPr>
                <w:rFonts w:ascii="Arial" w:hAnsi="Arial" w:cs="Arial"/>
              </w:rPr>
            </w:pPr>
            <w:r w:rsidRPr="00D744E9">
              <w:rPr>
                <w:rFonts w:ascii="Arial" w:hAnsi="Arial" w:cs="Arial"/>
              </w:rPr>
              <w:t>Medium</w:t>
            </w:r>
          </w:p>
        </w:tc>
        <w:tc>
          <w:tcPr>
            <w:tcW w:w="1984" w:type="dxa"/>
            <w:hideMark/>
          </w:tcPr>
          <w:p w:rsidR="00EA0F14" w:rsidRPr="00D744E9" w:rsidRDefault="00EA0F14" w:rsidP="001507AA">
            <w:pPr>
              <w:spacing w:after="0"/>
              <w:rPr>
                <w:rFonts w:ascii="Arial" w:hAnsi="Arial" w:cs="Arial"/>
              </w:rPr>
            </w:pPr>
            <w:r w:rsidRPr="00D744E9">
              <w:rPr>
                <w:rFonts w:ascii="Arial" w:hAnsi="Arial" w:cs="Arial"/>
              </w:rPr>
              <w:t>Medium / Low</w:t>
            </w:r>
          </w:p>
        </w:tc>
        <w:tc>
          <w:tcPr>
            <w:tcW w:w="2152" w:type="dxa"/>
            <w:hideMark/>
          </w:tcPr>
          <w:p w:rsidR="00EA0F14" w:rsidRPr="00D744E9" w:rsidRDefault="00EA0F14" w:rsidP="001507AA">
            <w:pPr>
              <w:spacing w:after="0"/>
              <w:rPr>
                <w:rFonts w:ascii="Arial" w:hAnsi="Arial" w:cs="Arial"/>
              </w:rPr>
            </w:pPr>
            <w:r w:rsidRPr="00D744E9">
              <w:rPr>
                <w:rFonts w:ascii="Arial" w:hAnsi="Arial" w:cs="Arial"/>
              </w:rPr>
              <w:t>Effectively zero</w:t>
            </w:r>
          </w:p>
        </w:tc>
      </w:tr>
      <w:tr w:rsidR="00EA0F14" w:rsidRPr="00D744E9" w:rsidTr="00160D75">
        <w:tc>
          <w:tcPr>
            <w:tcW w:w="2628" w:type="dxa"/>
            <w:shd w:val="clear" w:color="auto" w:fill="E7E6E6" w:themeFill="background2"/>
            <w:hideMark/>
          </w:tcPr>
          <w:p w:rsidR="00EA0F14" w:rsidRPr="00D744E9" w:rsidRDefault="00EA0F14" w:rsidP="001507AA">
            <w:pPr>
              <w:spacing w:after="0"/>
              <w:rPr>
                <w:rFonts w:ascii="Arial" w:hAnsi="Arial" w:cs="Arial"/>
                <w:b/>
              </w:rPr>
            </w:pPr>
            <w:r w:rsidRPr="00D744E9">
              <w:rPr>
                <w:rFonts w:ascii="Arial" w:hAnsi="Arial" w:cs="Arial"/>
                <w:b/>
              </w:rPr>
              <w:t>Minor</w:t>
            </w:r>
          </w:p>
        </w:tc>
        <w:tc>
          <w:tcPr>
            <w:tcW w:w="2016" w:type="dxa"/>
            <w:hideMark/>
          </w:tcPr>
          <w:p w:rsidR="00EA0F14" w:rsidRPr="00D744E9" w:rsidRDefault="00EA0F14" w:rsidP="001507AA">
            <w:pPr>
              <w:spacing w:after="0"/>
              <w:rPr>
                <w:rFonts w:ascii="Arial" w:hAnsi="Arial" w:cs="Arial"/>
              </w:rPr>
            </w:pPr>
            <w:r w:rsidRPr="00D744E9">
              <w:rPr>
                <w:rFonts w:ascii="Arial" w:hAnsi="Arial" w:cs="Arial"/>
              </w:rPr>
              <w:t>Medium / Low</w:t>
            </w:r>
          </w:p>
        </w:tc>
        <w:tc>
          <w:tcPr>
            <w:tcW w:w="1985" w:type="dxa"/>
            <w:hideMark/>
          </w:tcPr>
          <w:p w:rsidR="00EA0F14" w:rsidRPr="00D744E9" w:rsidRDefault="00EA0F14" w:rsidP="001507AA">
            <w:pPr>
              <w:spacing w:after="0"/>
              <w:rPr>
                <w:rFonts w:ascii="Arial" w:hAnsi="Arial" w:cs="Arial"/>
              </w:rPr>
            </w:pPr>
            <w:r w:rsidRPr="00D744E9">
              <w:rPr>
                <w:rFonts w:ascii="Arial" w:hAnsi="Arial" w:cs="Arial"/>
              </w:rPr>
              <w:t>Low</w:t>
            </w:r>
          </w:p>
        </w:tc>
        <w:tc>
          <w:tcPr>
            <w:tcW w:w="1984" w:type="dxa"/>
            <w:hideMark/>
          </w:tcPr>
          <w:p w:rsidR="00EA0F14" w:rsidRPr="00D744E9" w:rsidRDefault="00EA0F14" w:rsidP="001507AA">
            <w:pPr>
              <w:spacing w:after="0"/>
              <w:rPr>
                <w:rFonts w:ascii="Arial" w:hAnsi="Arial" w:cs="Arial"/>
              </w:rPr>
            </w:pPr>
            <w:r w:rsidRPr="00D744E9">
              <w:rPr>
                <w:rFonts w:ascii="Arial" w:hAnsi="Arial" w:cs="Arial"/>
              </w:rPr>
              <w:t>Low</w:t>
            </w:r>
          </w:p>
        </w:tc>
        <w:tc>
          <w:tcPr>
            <w:tcW w:w="2152" w:type="dxa"/>
            <w:hideMark/>
          </w:tcPr>
          <w:p w:rsidR="00EA0F14" w:rsidRPr="00D744E9" w:rsidRDefault="00EA0F14" w:rsidP="001507AA">
            <w:pPr>
              <w:spacing w:after="0"/>
              <w:rPr>
                <w:rFonts w:ascii="Arial" w:hAnsi="Arial" w:cs="Arial"/>
              </w:rPr>
            </w:pPr>
            <w:r w:rsidRPr="00D744E9">
              <w:rPr>
                <w:rFonts w:ascii="Arial" w:hAnsi="Arial" w:cs="Arial"/>
              </w:rPr>
              <w:t>Effectively zero</w:t>
            </w:r>
          </w:p>
        </w:tc>
      </w:tr>
      <w:tr w:rsidR="00EA0F14" w:rsidRPr="00D744E9" w:rsidTr="00160D75">
        <w:tc>
          <w:tcPr>
            <w:tcW w:w="2628" w:type="dxa"/>
            <w:shd w:val="clear" w:color="auto" w:fill="E7E6E6" w:themeFill="background2"/>
            <w:hideMark/>
          </w:tcPr>
          <w:p w:rsidR="00EA0F14" w:rsidRPr="00D744E9" w:rsidRDefault="00EA0F14" w:rsidP="001507AA">
            <w:pPr>
              <w:spacing w:after="0"/>
              <w:rPr>
                <w:rFonts w:ascii="Arial" w:hAnsi="Arial" w:cs="Arial"/>
                <w:b/>
              </w:rPr>
            </w:pPr>
            <w:r w:rsidRPr="00D744E9">
              <w:rPr>
                <w:rFonts w:ascii="Arial" w:hAnsi="Arial" w:cs="Arial"/>
                <w:b/>
              </w:rPr>
              <w:t>Negligible</w:t>
            </w:r>
          </w:p>
        </w:tc>
        <w:tc>
          <w:tcPr>
            <w:tcW w:w="2016" w:type="dxa"/>
            <w:hideMark/>
          </w:tcPr>
          <w:p w:rsidR="00EA0F14" w:rsidRPr="00D744E9" w:rsidRDefault="00EA0F14" w:rsidP="001507AA">
            <w:pPr>
              <w:spacing w:after="0"/>
              <w:rPr>
                <w:rFonts w:ascii="Arial" w:hAnsi="Arial" w:cs="Arial"/>
              </w:rPr>
            </w:pPr>
            <w:r w:rsidRPr="00D744E9">
              <w:rPr>
                <w:rFonts w:ascii="Arial" w:hAnsi="Arial" w:cs="Arial"/>
              </w:rPr>
              <w:t>Effectively zero</w:t>
            </w:r>
          </w:p>
        </w:tc>
        <w:tc>
          <w:tcPr>
            <w:tcW w:w="1985" w:type="dxa"/>
            <w:hideMark/>
          </w:tcPr>
          <w:p w:rsidR="00EA0F14" w:rsidRPr="00D744E9" w:rsidRDefault="00EA0F14" w:rsidP="001507AA">
            <w:pPr>
              <w:spacing w:after="0"/>
              <w:rPr>
                <w:rFonts w:ascii="Arial" w:hAnsi="Arial" w:cs="Arial"/>
              </w:rPr>
            </w:pPr>
            <w:r w:rsidRPr="00D744E9">
              <w:rPr>
                <w:rFonts w:ascii="Arial" w:hAnsi="Arial" w:cs="Arial"/>
              </w:rPr>
              <w:t>Effectively zero</w:t>
            </w:r>
          </w:p>
        </w:tc>
        <w:tc>
          <w:tcPr>
            <w:tcW w:w="1984" w:type="dxa"/>
            <w:hideMark/>
          </w:tcPr>
          <w:p w:rsidR="00EA0F14" w:rsidRPr="00D744E9" w:rsidRDefault="00EA0F14" w:rsidP="001507AA">
            <w:pPr>
              <w:spacing w:after="0"/>
              <w:rPr>
                <w:rFonts w:ascii="Arial" w:hAnsi="Arial" w:cs="Arial"/>
              </w:rPr>
            </w:pPr>
            <w:r w:rsidRPr="00D744E9">
              <w:rPr>
                <w:rFonts w:ascii="Arial" w:hAnsi="Arial" w:cs="Arial"/>
              </w:rPr>
              <w:t>Effectively zero</w:t>
            </w:r>
          </w:p>
        </w:tc>
        <w:tc>
          <w:tcPr>
            <w:tcW w:w="2152" w:type="dxa"/>
            <w:hideMark/>
          </w:tcPr>
          <w:p w:rsidR="00EA0F14" w:rsidRPr="00D744E9" w:rsidRDefault="00EA0F14" w:rsidP="001507AA">
            <w:pPr>
              <w:spacing w:after="0"/>
              <w:rPr>
                <w:rFonts w:ascii="Arial" w:hAnsi="Arial" w:cs="Arial"/>
              </w:rPr>
            </w:pPr>
            <w:r w:rsidRPr="00D744E9">
              <w:rPr>
                <w:rFonts w:ascii="Arial" w:hAnsi="Arial" w:cs="Arial"/>
              </w:rPr>
              <w:t>Effectively zero</w:t>
            </w:r>
          </w:p>
        </w:tc>
      </w:tr>
    </w:tbl>
    <w:p w:rsidR="009B3B20" w:rsidRPr="00D744E9" w:rsidRDefault="009B3B20" w:rsidP="001507AA">
      <w:pPr>
        <w:spacing w:after="0"/>
        <w:rPr>
          <w:rFonts w:ascii="Arial" w:hAnsi="Arial" w:cs="Arial"/>
        </w:rPr>
      </w:pPr>
    </w:p>
    <w:sectPr w:rsidR="009B3B20" w:rsidRPr="00D744E9" w:rsidSect="001A7AC0">
      <w:headerReference w:type="default" r:id="rId12"/>
      <w:footerReference w:type="default" r:id="rId13"/>
      <w:pgSz w:w="11906" w:h="16838"/>
      <w:pgMar w:top="426" w:right="567" w:bottom="567" w:left="567" w:header="708" w:footer="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C8E" w:rsidRDefault="005D2C8E">
      <w:r>
        <w:separator/>
      </w:r>
    </w:p>
  </w:endnote>
  <w:endnote w:type="continuationSeparator" w:id="0">
    <w:p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B19" w:rsidRPr="001545A2" w:rsidRDefault="00613D5B" w:rsidP="00F13B19">
    <w:pPr>
      <w:pStyle w:val="Footer"/>
      <w:rPr>
        <w:rFonts w:ascii="Arial" w:hAnsi="Arial" w:cs="Arial"/>
        <w:color w:val="000080"/>
        <w:sz w:val="16"/>
        <w:szCs w:val="16"/>
      </w:rPr>
    </w:pPr>
    <w:r w:rsidRPr="001545A2">
      <w:rPr>
        <w:rFonts w:ascii="Arial" w:hAnsi="Arial" w:cs="Arial"/>
        <w:color w:val="000080"/>
        <w:sz w:val="16"/>
        <w:szCs w:val="16"/>
      </w:rPr>
      <w:t>Created on</w:t>
    </w:r>
    <w:r w:rsidR="00782F21">
      <w:rPr>
        <w:rFonts w:ascii="Arial" w:hAnsi="Arial" w:cs="Arial"/>
        <w:color w:val="000080"/>
        <w:sz w:val="16"/>
        <w:szCs w:val="16"/>
      </w:rPr>
      <w:t xml:space="preserve"> </w:t>
    </w:r>
    <w:r w:rsidR="00782F21">
      <w:rPr>
        <w:rFonts w:ascii="Arial" w:hAnsi="Arial" w:cs="Arial"/>
        <w:color w:val="000080"/>
        <w:sz w:val="16"/>
        <w:szCs w:val="16"/>
      </w:rPr>
      <w:fldChar w:fldCharType="begin"/>
    </w:r>
    <w:r w:rsidR="00782F21">
      <w:rPr>
        <w:rFonts w:ascii="Arial" w:hAnsi="Arial" w:cs="Arial"/>
        <w:color w:val="000080"/>
        <w:sz w:val="16"/>
        <w:szCs w:val="16"/>
      </w:rPr>
      <w:instrText xml:space="preserve"> DATE \@ "dd/MM/yyyy" </w:instrText>
    </w:r>
    <w:r w:rsidR="00782F21">
      <w:rPr>
        <w:rFonts w:ascii="Arial" w:hAnsi="Arial" w:cs="Arial"/>
        <w:color w:val="000080"/>
        <w:sz w:val="16"/>
        <w:szCs w:val="16"/>
      </w:rPr>
      <w:fldChar w:fldCharType="separate"/>
    </w:r>
    <w:r w:rsidR="00915F1D">
      <w:rPr>
        <w:rFonts w:ascii="Arial" w:hAnsi="Arial" w:cs="Arial"/>
        <w:noProof/>
        <w:color w:val="000080"/>
        <w:sz w:val="16"/>
        <w:szCs w:val="16"/>
      </w:rPr>
      <w:t>18/05/2017</w:t>
    </w:r>
    <w:r w:rsidR="00782F21">
      <w:rPr>
        <w:rFonts w:ascii="Arial" w:hAnsi="Arial" w:cs="Arial"/>
        <w:color w:val="000080"/>
        <w:sz w:val="16"/>
        <w:szCs w:val="16"/>
      </w:rPr>
      <w:fldChar w:fldCharType="end"/>
    </w:r>
    <w:r w:rsidR="00F13B19" w:rsidRPr="001545A2">
      <w:rPr>
        <w:rFonts w:ascii="Arial" w:hAnsi="Arial" w:cs="Arial"/>
        <w:color w:val="000080"/>
        <w:sz w:val="16"/>
        <w:szCs w:val="16"/>
      </w:rPr>
      <w:tab/>
    </w:r>
    <w:r w:rsidR="00331AC1">
      <w:rPr>
        <w:rFonts w:ascii="Arial" w:hAnsi="Arial" w:cs="Arial"/>
        <w:color w:val="000080"/>
        <w:sz w:val="16"/>
        <w:szCs w:val="16"/>
      </w:rPr>
      <w:tab/>
    </w:r>
    <w:r w:rsidR="00A36ADF">
      <w:rPr>
        <w:rFonts w:ascii="Arial" w:hAnsi="Arial" w:cs="Arial"/>
        <w:color w:val="000080"/>
        <w:sz w:val="16"/>
        <w:szCs w:val="16"/>
      </w:rPr>
      <w:tab/>
    </w:r>
    <w:r w:rsidR="00331AC1">
      <w:rPr>
        <w:rFonts w:ascii="Arial" w:hAnsi="Arial" w:cs="Arial"/>
        <w:color w:val="000080"/>
        <w:sz w:val="16"/>
        <w:szCs w:val="16"/>
      </w:rPr>
      <w:tab/>
    </w:r>
    <w:r w:rsidR="00F13B19" w:rsidRPr="001545A2">
      <w:rPr>
        <w:rFonts w:ascii="Arial" w:hAnsi="Arial" w:cs="Arial"/>
        <w:color w:val="000080"/>
        <w:sz w:val="16"/>
        <w:szCs w:val="16"/>
      </w:rPr>
      <w:t xml:space="preserve">Page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PAGE </w:instrText>
    </w:r>
    <w:r w:rsidR="00F13B19" w:rsidRPr="001545A2">
      <w:rPr>
        <w:rFonts w:ascii="Arial" w:hAnsi="Arial" w:cs="Arial"/>
        <w:color w:val="000080"/>
        <w:sz w:val="16"/>
        <w:szCs w:val="16"/>
      </w:rPr>
      <w:fldChar w:fldCharType="separate"/>
    </w:r>
    <w:r w:rsidR="00915F1D">
      <w:rPr>
        <w:rFonts w:ascii="Arial" w:hAnsi="Arial" w:cs="Arial"/>
        <w:noProof/>
        <w:color w:val="000080"/>
        <w:sz w:val="16"/>
        <w:szCs w:val="16"/>
      </w:rPr>
      <w:t>7</w:t>
    </w:r>
    <w:r w:rsidR="00F13B19" w:rsidRPr="001545A2">
      <w:rPr>
        <w:rFonts w:ascii="Arial" w:hAnsi="Arial" w:cs="Arial"/>
        <w:color w:val="000080"/>
        <w:sz w:val="16"/>
        <w:szCs w:val="16"/>
      </w:rPr>
      <w:fldChar w:fldCharType="end"/>
    </w:r>
    <w:r w:rsidR="00F13B19" w:rsidRPr="001545A2">
      <w:rPr>
        <w:rFonts w:ascii="Arial" w:hAnsi="Arial" w:cs="Arial"/>
        <w:color w:val="000080"/>
        <w:sz w:val="16"/>
        <w:szCs w:val="16"/>
      </w:rPr>
      <w:t xml:space="preserve"> of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NUMPAGES </w:instrText>
    </w:r>
    <w:r w:rsidR="00F13B19" w:rsidRPr="001545A2">
      <w:rPr>
        <w:rFonts w:ascii="Arial" w:hAnsi="Arial" w:cs="Arial"/>
        <w:color w:val="000080"/>
        <w:sz w:val="16"/>
        <w:szCs w:val="16"/>
      </w:rPr>
      <w:fldChar w:fldCharType="separate"/>
    </w:r>
    <w:r w:rsidR="00915F1D">
      <w:rPr>
        <w:rFonts w:ascii="Arial" w:hAnsi="Arial" w:cs="Arial"/>
        <w:noProof/>
        <w:color w:val="000080"/>
        <w:sz w:val="16"/>
        <w:szCs w:val="16"/>
      </w:rPr>
      <w:t>7</w:t>
    </w:r>
    <w:r w:rsidR="00F13B19" w:rsidRPr="001545A2">
      <w:rPr>
        <w:rFonts w:ascii="Arial" w:hAnsi="Arial" w:cs="Arial"/>
        <w:color w:val="000080"/>
        <w:sz w:val="16"/>
        <w:szCs w:val="16"/>
      </w:rPr>
      <w:fldChar w:fldCharType="end"/>
    </w:r>
  </w:p>
  <w:p w:rsidR="00860B38" w:rsidRPr="00A36ADF" w:rsidRDefault="00F13B19" w:rsidP="00A36ADF">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University </w:t>
    </w:r>
    <w:r w:rsidRPr="001545A2">
      <w:rPr>
        <w:rFonts w:ascii="Arial" w:hAnsi="Arial" w:cs="Arial"/>
        <w:i/>
        <w:color w:val="000080"/>
        <w:sz w:val="16"/>
        <w:szCs w:val="16"/>
      </w:rPr>
      <w:t>of</w:t>
    </w:r>
    <w:r w:rsidRPr="001545A2">
      <w:rPr>
        <w:rFonts w:ascii="Arial" w:hAnsi="Arial" w:cs="Arial"/>
        <w:color w:val="000080"/>
        <w:sz w:val="16"/>
        <w:szCs w:val="16"/>
      </w:rPr>
      <w:t xml:space="preserve"> Edinburgh staff and</w:t>
    </w:r>
    <w:r w:rsidR="001545A2" w:rsidRPr="001545A2">
      <w:rPr>
        <w:rFonts w:ascii="Arial" w:hAnsi="Arial" w:cs="Arial"/>
        <w:color w:val="000080"/>
        <w:sz w:val="16"/>
        <w:szCs w:val="16"/>
      </w:rPr>
      <w:t xml:space="preserve"> students only</w:t>
    </w:r>
    <w:r w:rsidR="00C5272B">
      <w:rPr>
        <w:rFonts w:ascii="Arial" w:hAnsi="Arial" w:cs="Arial"/>
        <w:color w:val="000080"/>
        <w:sz w:val="16"/>
        <w:szCs w:val="16"/>
      </w:rPr>
      <w:t xml:space="preserve"> and supersedes any documents produced prior to the date on this document</w:t>
    </w:r>
    <w:r w:rsidR="00A36ADF">
      <w:rPr>
        <w:rFonts w:ascii="Arial" w:hAnsi="Arial" w:cs="Arial"/>
        <w:color w:val="000080"/>
        <w:sz w:val="16"/>
        <w:szCs w:val="16"/>
      </w:rPr>
      <w:t xml:space="preserve">. </w:t>
    </w:r>
    <w:r w:rsidR="00860B38" w:rsidRPr="001545A2">
      <w:rPr>
        <w:rFonts w:ascii="Arial" w:hAnsi="Arial" w:cs="Arial"/>
        <w:color w:val="000080"/>
        <w:sz w:val="16"/>
        <w:szCs w:val="16"/>
      </w:rPr>
      <w:t>The University of Edinburgh is a charitable body, registered in Scotland, with registration number SC005336</w:t>
    </w:r>
  </w:p>
  <w:p w:rsidR="006F65DA" w:rsidRDefault="006F65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C8E" w:rsidRDefault="005D2C8E">
      <w:r>
        <w:separator/>
      </w:r>
    </w:p>
  </w:footnote>
  <w:footnote w:type="continuationSeparator" w:id="0">
    <w:p w:rsidR="005D2C8E" w:rsidRDefault="005D2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DA" w:rsidRPr="001545A2" w:rsidRDefault="006F65DA" w:rsidP="006F65DA">
    <w:pPr>
      <w:pStyle w:val="Header"/>
      <w:jc w:val="center"/>
      <w:rPr>
        <w:rFonts w:ascii="Arial" w:hAnsi="Arial" w:cs="Arial"/>
        <w:color w:val="000080"/>
        <w:sz w:val="20"/>
        <w:szCs w:val="20"/>
      </w:rPr>
    </w:pPr>
    <w:r w:rsidRPr="001545A2">
      <w:rPr>
        <w:rFonts w:ascii="Arial" w:hAnsi="Arial" w:cs="Arial"/>
        <w:color w:val="000080"/>
        <w:sz w:val="20"/>
        <w:szCs w:val="20"/>
      </w:rPr>
      <w:t xml:space="preserve">Produced by the Health and Safety Department, the University </w:t>
    </w:r>
    <w:r w:rsidRPr="001545A2">
      <w:rPr>
        <w:rFonts w:ascii="Arial" w:hAnsi="Arial" w:cs="Arial"/>
        <w:i/>
        <w:color w:val="000080"/>
        <w:sz w:val="20"/>
        <w:szCs w:val="20"/>
      </w:rPr>
      <w:t>of</w:t>
    </w:r>
    <w:r w:rsidRPr="001545A2">
      <w:rPr>
        <w:rFonts w:ascii="Arial" w:hAnsi="Arial" w:cs="Arial"/>
        <w:color w:val="000080"/>
        <w:sz w:val="20"/>
        <w:szCs w:val="20"/>
      </w:rPr>
      <w:t xml:space="preserve"> Edinburgh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0397E"/>
    <w:rsid w:val="000365B2"/>
    <w:rsid w:val="00042598"/>
    <w:rsid w:val="0004495A"/>
    <w:rsid w:val="00062EE6"/>
    <w:rsid w:val="0006321D"/>
    <w:rsid w:val="00077381"/>
    <w:rsid w:val="00087C6A"/>
    <w:rsid w:val="000A3A13"/>
    <w:rsid w:val="000E4BC1"/>
    <w:rsid w:val="000F6495"/>
    <w:rsid w:val="001061BE"/>
    <w:rsid w:val="001115D9"/>
    <w:rsid w:val="001454A1"/>
    <w:rsid w:val="001507AA"/>
    <w:rsid w:val="00151CBC"/>
    <w:rsid w:val="00153B58"/>
    <w:rsid w:val="001545A2"/>
    <w:rsid w:val="00160D75"/>
    <w:rsid w:val="0016731D"/>
    <w:rsid w:val="001A16E8"/>
    <w:rsid w:val="001A7AC0"/>
    <w:rsid w:val="001D60E9"/>
    <w:rsid w:val="001E69A2"/>
    <w:rsid w:val="001F5F37"/>
    <w:rsid w:val="0021086C"/>
    <w:rsid w:val="00225C02"/>
    <w:rsid w:val="002446B2"/>
    <w:rsid w:val="002458FB"/>
    <w:rsid w:val="002525E5"/>
    <w:rsid w:val="00271261"/>
    <w:rsid w:val="00272FD2"/>
    <w:rsid w:val="002859FF"/>
    <w:rsid w:val="00286EEC"/>
    <w:rsid w:val="002962F6"/>
    <w:rsid w:val="002A3DD1"/>
    <w:rsid w:val="002B09BD"/>
    <w:rsid w:val="002C1044"/>
    <w:rsid w:val="002C4BA6"/>
    <w:rsid w:val="002D210A"/>
    <w:rsid w:val="002E21A8"/>
    <w:rsid w:val="002E5590"/>
    <w:rsid w:val="002E65A2"/>
    <w:rsid w:val="002F1F9E"/>
    <w:rsid w:val="002F4609"/>
    <w:rsid w:val="002F55AB"/>
    <w:rsid w:val="00301B10"/>
    <w:rsid w:val="003037B1"/>
    <w:rsid w:val="00317C7E"/>
    <w:rsid w:val="00331AC1"/>
    <w:rsid w:val="00331DFB"/>
    <w:rsid w:val="00340B20"/>
    <w:rsid w:val="00375440"/>
    <w:rsid w:val="003A57F9"/>
    <w:rsid w:val="003B2107"/>
    <w:rsid w:val="003B4668"/>
    <w:rsid w:val="003C3F51"/>
    <w:rsid w:val="003D1AA2"/>
    <w:rsid w:val="0041202D"/>
    <w:rsid w:val="0044276F"/>
    <w:rsid w:val="00450733"/>
    <w:rsid w:val="00490D5B"/>
    <w:rsid w:val="004A59AB"/>
    <w:rsid w:val="004B3BAB"/>
    <w:rsid w:val="004D2228"/>
    <w:rsid w:val="004E071B"/>
    <w:rsid w:val="004F7F8B"/>
    <w:rsid w:val="00503E91"/>
    <w:rsid w:val="00553306"/>
    <w:rsid w:val="00556FFE"/>
    <w:rsid w:val="00567AE3"/>
    <w:rsid w:val="00571D60"/>
    <w:rsid w:val="00573037"/>
    <w:rsid w:val="00576E6B"/>
    <w:rsid w:val="00584CF7"/>
    <w:rsid w:val="0059091B"/>
    <w:rsid w:val="005B141E"/>
    <w:rsid w:val="005D2B71"/>
    <w:rsid w:val="005D2C8E"/>
    <w:rsid w:val="005E7355"/>
    <w:rsid w:val="00613D5B"/>
    <w:rsid w:val="00635222"/>
    <w:rsid w:val="00640A84"/>
    <w:rsid w:val="00644A73"/>
    <w:rsid w:val="00650309"/>
    <w:rsid w:val="00664D5B"/>
    <w:rsid w:val="006909B9"/>
    <w:rsid w:val="006A213D"/>
    <w:rsid w:val="006A4A71"/>
    <w:rsid w:val="006B791D"/>
    <w:rsid w:val="006C423B"/>
    <w:rsid w:val="006E3BEF"/>
    <w:rsid w:val="006E4CDB"/>
    <w:rsid w:val="006F65DA"/>
    <w:rsid w:val="00707C8C"/>
    <w:rsid w:val="007136CA"/>
    <w:rsid w:val="007258E9"/>
    <w:rsid w:val="007350D4"/>
    <w:rsid w:val="0074574F"/>
    <w:rsid w:val="0074674C"/>
    <w:rsid w:val="00772EB9"/>
    <w:rsid w:val="00773483"/>
    <w:rsid w:val="00782F21"/>
    <w:rsid w:val="007853A6"/>
    <w:rsid w:val="00797B97"/>
    <w:rsid w:val="007C3E94"/>
    <w:rsid w:val="007C46C1"/>
    <w:rsid w:val="007C6846"/>
    <w:rsid w:val="007C6CA8"/>
    <w:rsid w:val="007F1345"/>
    <w:rsid w:val="007F62C4"/>
    <w:rsid w:val="00820720"/>
    <w:rsid w:val="008226B7"/>
    <w:rsid w:val="008268DE"/>
    <w:rsid w:val="0084389A"/>
    <w:rsid w:val="00845365"/>
    <w:rsid w:val="00856821"/>
    <w:rsid w:val="008608EC"/>
    <w:rsid w:val="00860B38"/>
    <w:rsid w:val="0087651B"/>
    <w:rsid w:val="008811CF"/>
    <w:rsid w:val="008B3A2F"/>
    <w:rsid w:val="008B5432"/>
    <w:rsid w:val="008C30EF"/>
    <w:rsid w:val="00915F1D"/>
    <w:rsid w:val="00933743"/>
    <w:rsid w:val="00954708"/>
    <w:rsid w:val="00963DEC"/>
    <w:rsid w:val="009714AA"/>
    <w:rsid w:val="00995B5F"/>
    <w:rsid w:val="00997B24"/>
    <w:rsid w:val="009A3E26"/>
    <w:rsid w:val="009A6F39"/>
    <w:rsid w:val="009B3B20"/>
    <w:rsid w:val="009C6130"/>
    <w:rsid w:val="009C644E"/>
    <w:rsid w:val="009D01BE"/>
    <w:rsid w:val="009E2107"/>
    <w:rsid w:val="009E4215"/>
    <w:rsid w:val="009E75C4"/>
    <w:rsid w:val="009F73CC"/>
    <w:rsid w:val="00A141A1"/>
    <w:rsid w:val="00A177B8"/>
    <w:rsid w:val="00A36ADF"/>
    <w:rsid w:val="00A83B5C"/>
    <w:rsid w:val="00AB3018"/>
    <w:rsid w:val="00AB5351"/>
    <w:rsid w:val="00AD27C2"/>
    <w:rsid w:val="00AE31B5"/>
    <w:rsid w:val="00AF12AB"/>
    <w:rsid w:val="00B06C00"/>
    <w:rsid w:val="00B1218E"/>
    <w:rsid w:val="00B220E3"/>
    <w:rsid w:val="00B23555"/>
    <w:rsid w:val="00B2422C"/>
    <w:rsid w:val="00B348E0"/>
    <w:rsid w:val="00B47321"/>
    <w:rsid w:val="00B57753"/>
    <w:rsid w:val="00B625F7"/>
    <w:rsid w:val="00B65E27"/>
    <w:rsid w:val="00B80F55"/>
    <w:rsid w:val="00B8504E"/>
    <w:rsid w:val="00BB0A1C"/>
    <w:rsid w:val="00BB2A46"/>
    <w:rsid w:val="00BB4D3D"/>
    <w:rsid w:val="00BB4D9B"/>
    <w:rsid w:val="00BC037F"/>
    <w:rsid w:val="00BC725B"/>
    <w:rsid w:val="00BD00C4"/>
    <w:rsid w:val="00BD6CC5"/>
    <w:rsid w:val="00BD7712"/>
    <w:rsid w:val="00BF703D"/>
    <w:rsid w:val="00C1456B"/>
    <w:rsid w:val="00C17542"/>
    <w:rsid w:val="00C41E69"/>
    <w:rsid w:val="00C5272B"/>
    <w:rsid w:val="00C57568"/>
    <w:rsid w:val="00C73F2C"/>
    <w:rsid w:val="00C941F7"/>
    <w:rsid w:val="00C94662"/>
    <w:rsid w:val="00CA6E60"/>
    <w:rsid w:val="00CB6782"/>
    <w:rsid w:val="00CD5B23"/>
    <w:rsid w:val="00CD7947"/>
    <w:rsid w:val="00D00824"/>
    <w:rsid w:val="00D01199"/>
    <w:rsid w:val="00D11BA7"/>
    <w:rsid w:val="00D23E32"/>
    <w:rsid w:val="00D44675"/>
    <w:rsid w:val="00D47988"/>
    <w:rsid w:val="00D744E9"/>
    <w:rsid w:val="00D913F3"/>
    <w:rsid w:val="00DA288C"/>
    <w:rsid w:val="00DA2EB4"/>
    <w:rsid w:val="00DC666B"/>
    <w:rsid w:val="00E11D7D"/>
    <w:rsid w:val="00E177B3"/>
    <w:rsid w:val="00E17B21"/>
    <w:rsid w:val="00E17F6C"/>
    <w:rsid w:val="00E24F47"/>
    <w:rsid w:val="00E26906"/>
    <w:rsid w:val="00E42ACF"/>
    <w:rsid w:val="00E44D2D"/>
    <w:rsid w:val="00E5186A"/>
    <w:rsid w:val="00E653EB"/>
    <w:rsid w:val="00E965D5"/>
    <w:rsid w:val="00EA0F14"/>
    <w:rsid w:val="00EA111A"/>
    <w:rsid w:val="00EB694C"/>
    <w:rsid w:val="00EE424D"/>
    <w:rsid w:val="00F02935"/>
    <w:rsid w:val="00F1112D"/>
    <w:rsid w:val="00F133A2"/>
    <w:rsid w:val="00F13B19"/>
    <w:rsid w:val="00F17BD3"/>
    <w:rsid w:val="00F21235"/>
    <w:rsid w:val="00F24C8A"/>
    <w:rsid w:val="00F507C7"/>
    <w:rsid w:val="00F5468E"/>
    <w:rsid w:val="00F675FF"/>
    <w:rsid w:val="00F74E3A"/>
    <w:rsid w:val="00F9121D"/>
    <w:rsid w:val="00F9526E"/>
    <w:rsid w:val="00F95921"/>
    <w:rsid w:val="00FC5057"/>
    <w:rsid w:val="00FD29F2"/>
    <w:rsid w:val="00FD55B5"/>
    <w:rsid w:val="00FE2379"/>
    <w:rsid w:val="00FF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F2"/>
    <w:pPr>
      <w:spacing w:after="240"/>
    </w:pPr>
    <w:rPr>
      <w:sz w:val="24"/>
      <w:szCs w:val="24"/>
    </w:rPr>
  </w:style>
  <w:style w:type="paragraph" w:styleId="Heading1">
    <w:name w:val="heading 1"/>
    <w:basedOn w:val="Normal"/>
    <w:next w:val="Normal"/>
    <w:link w:val="Heading1Char"/>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link w:val="HeaderChar"/>
    <w:uiPriority w:val="99"/>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paragraph" w:customStyle="1" w:styleId="Titlehead1">
    <w:name w:val="Title head 1"/>
    <w:basedOn w:val="Normal"/>
    <w:uiPriority w:val="99"/>
    <w:rsid w:val="00F95921"/>
    <w:pPr>
      <w:autoSpaceDE w:val="0"/>
      <w:autoSpaceDN w:val="0"/>
      <w:spacing w:after="0"/>
    </w:pPr>
    <w:rPr>
      <w:b/>
      <w:bCs/>
    </w:rPr>
  </w:style>
  <w:style w:type="character" w:customStyle="1" w:styleId="Heading1Char">
    <w:name w:val="Heading 1 Char"/>
    <w:basedOn w:val="DefaultParagraphFont"/>
    <w:link w:val="Heading1"/>
    <w:rsid w:val="00EA0F14"/>
    <w:rPr>
      <w:rFonts w:ascii="Arial" w:hAnsi="Arial" w:cs="Arial"/>
      <w:b/>
      <w:bCs/>
      <w:kern w:val="32"/>
      <w:sz w:val="32"/>
      <w:szCs w:val="32"/>
    </w:rPr>
  </w:style>
  <w:style w:type="character" w:customStyle="1" w:styleId="HeaderChar">
    <w:name w:val="Header Char"/>
    <w:basedOn w:val="DefaultParagraphFont"/>
    <w:link w:val="Header"/>
    <w:uiPriority w:val="99"/>
    <w:rsid w:val="00EA0F14"/>
    <w:rPr>
      <w:sz w:val="24"/>
      <w:szCs w:val="24"/>
    </w:rPr>
  </w:style>
  <w:style w:type="character" w:styleId="Hyperlink">
    <w:name w:val="Hyperlink"/>
    <w:basedOn w:val="DefaultParagraphFont"/>
    <w:rsid w:val="00B220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7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c.uk/health-safety/biosafe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ac.uk/health-safety/biosafety/policy/guidance/gm-organis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1454</TotalTime>
  <Pages>7</Pages>
  <Words>1831</Words>
  <Characters>10201</Characters>
  <Application>Microsoft Office Word</Application>
  <DocSecurity>2</DocSecurity>
  <Lines>85</Lines>
  <Paragraphs>24</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12008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dc:description/>
  <cp:lastModifiedBy>WALSH Phil</cp:lastModifiedBy>
  <cp:revision>160</cp:revision>
  <cp:lastPrinted>2016-11-01T12:05:00Z</cp:lastPrinted>
  <dcterms:created xsi:type="dcterms:W3CDTF">2016-03-23T13:15:00Z</dcterms:created>
  <dcterms:modified xsi:type="dcterms:W3CDTF">2017-05-18T09:03:00Z</dcterms:modified>
</cp:coreProperties>
</file>