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2B1" w:rsidRPr="00A07E66" w:rsidRDefault="00F572B1">
      <w:pPr>
        <w:rPr>
          <w:b/>
          <w:sz w:val="28"/>
          <w:szCs w:val="28"/>
        </w:rPr>
      </w:pPr>
      <w:r w:rsidRPr="00A07E66">
        <w:rPr>
          <w:b/>
          <w:sz w:val="28"/>
          <w:szCs w:val="28"/>
        </w:rPr>
        <w:t xml:space="preserve">Sustainability Report SMG </w:t>
      </w:r>
      <w:r w:rsidR="004C45C9" w:rsidRPr="00A07E66">
        <w:rPr>
          <w:b/>
          <w:sz w:val="28"/>
          <w:szCs w:val="28"/>
        </w:rPr>
        <w:t>1/12/</w:t>
      </w:r>
      <w:r w:rsidRPr="00A07E66">
        <w:rPr>
          <w:b/>
          <w:sz w:val="28"/>
          <w:szCs w:val="28"/>
        </w:rPr>
        <w:t>22</w:t>
      </w:r>
    </w:p>
    <w:p w:rsidR="00F572B1" w:rsidRPr="00A07E66" w:rsidRDefault="004C45C9">
      <w:pPr>
        <w:rPr>
          <w:sz w:val="24"/>
          <w:szCs w:val="24"/>
        </w:rPr>
      </w:pPr>
      <w:r w:rsidRPr="00A07E66">
        <w:rPr>
          <w:sz w:val="24"/>
          <w:szCs w:val="24"/>
        </w:rPr>
        <w:t>We are still moving</w:t>
      </w:r>
      <w:r w:rsidR="00F572B1" w:rsidRPr="00A07E66">
        <w:rPr>
          <w:sz w:val="24"/>
          <w:szCs w:val="24"/>
        </w:rPr>
        <w:t xml:space="preserve"> forward with a number of items to </w:t>
      </w:r>
      <w:r w:rsidR="005B06BB" w:rsidRPr="00A07E66">
        <w:rPr>
          <w:sz w:val="24"/>
          <w:szCs w:val="24"/>
        </w:rPr>
        <w:t>prepare</w:t>
      </w:r>
      <w:r w:rsidR="00F572B1" w:rsidRPr="00A07E66">
        <w:rPr>
          <w:sz w:val="24"/>
          <w:szCs w:val="24"/>
        </w:rPr>
        <w:t xml:space="preserve"> CVS for </w:t>
      </w:r>
      <w:r w:rsidR="00145500" w:rsidRPr="00A07E66">
        <w:rPr>
          <w:sz w:val="24"/>
          <w:szCs w:val="24"/>
        </w:rPr>
        <w:t xml:space="preserve">the </w:t>
      </w:r>
      <w:r w:rsidR="00A07E66">
        <w:rPr>
          <w:sz w:val="24"/>
          <w:szCs w:val="24"/>
        </w:rPr>
        <w:t xml:space="preserve">upcoming </w:t>
      </w:r>
      <w:proofErr w:type="spellStart"/>
      <w:r w:rsidR="00145500" w:rsidRPr="00A07E66">
        <w:rPr>
          <w:sz w:val="24"/>
          <w:szCs w:val="24"/>
        </w:rPr>
        <w:t>UoE</w:t>
      </w:r>
      <w:proofErr w:type="spellEnd"/>
      <w:r w:rsidR="00F572B1" w:rsidRPr="00A07E66">
        <w:rPr>
          <w:sz w:val="24"/>
          <w:szCs w:val="24"/>
        </w:rPr>
        <w:t xml:space="preserve"> Silver Sustainability Award</w:t>
      </w:r>
      <w:r w:rsidR="005B06BB" w:rsidRPr="00A07E66">
        <w:rPr>
          <w:sz w:val="24"/>
          <w:szCs w:val="24"/>
        </w:rPr>
        <w:t xml:space="preserve"> audit</w:t>
      </w:r>
      <w:r w:rsidR="00F572B1" w:rsidRPr="00A07E66">
        <w:rPr>
          <w:sz w:val="24"/>
          <w:szCs w:val="24"/>
        </w:rPr>
        <w:t xml:space="preserve"> </w:t>
      </w:r>
      <w:r w:rsidRPr="00A07E66">
        <w:rPr>
          <w:sz w:val="24"/>
          <w:szCs w:val="24"/>
        </w:rPr>
        <w:t xml:space="preserve">in March </w:t>
      </w:r>
      <w:r w:rsidR="005B06BB" w:rsidRPr="00A07E66">
        <w:rPr>
          <w:sz w:val="24"/>
          <w:szCs w:val="24"/>
        </w:rPr>
        <w:t>2023</w:t>
      </w:r>
      <w:r w:rsidR="00F572B1" w:rsidRPr="00A07E66">
        <w:rPr>
          <w:sz w:val="24"/>
          <w:szCs w:val="24"/>
        </w:rPr>
        <w:t xml:space="preserve">. </w:t>
      </w:r>
      <w:r w:rsidR="0007137A" w:rsidRPr="00A07E66">
        <w:rPr>
          <w:sz w:val="24"/>
          <w:szCs w:val="24"/>
        </w:rPr>
        <w:br/>
      </w:r>
      <w:r w:rsidRPr="00A07E66">
        <w:rPr>
          <w:sz w:val="24"/>
          <w:szCs w:val="24"/>
        </w:rPr>
        <w:t xml:space="preserve">There has been some delay on </w:t>
      </w:r>
      <w:r w:rsidR="005B06BB" w:rsidRPr="00A07E66">
        <w:rPr>
          <w:sz w:val="24"/>
          <w:szCs w:val="24"/>
        </w:rPr>
        <w:t xml:space="preserve">some </w:t>
      </w:r>
      <w:r w:rsidRPr="00A07E66">
        <w:rPr>
          <w:sz w:val="24"/>
          <w:szCs w:val="24"/>
        </w:rPr>
        <w:t>specifi</w:t>
      </w:r>
      <w:r w:rsidR="005B06BB" w:rsidRPr="00A07E66">
        <w:rPr>
          <w:sz w:val="24"/>
          <w:szCs w:val="24"/>
        </w:rPr>
        <w:t>c item</w:t>
      </w:r>
      <w:r w:rsidRPr="00A07E66">
        <w:rPr>
          <w:sz w:val="24"/>
          <w:szCs w:val="24"/>
        </w:rPr>
        <w:t>s as we are</w:t>
      </w:r>
      <w:r w:rsidR="005B06BB" w:rsidRPr="00A07E66">
        <w:rPr>
          <w:sz w:val="24"/>
          <w:szCs w:val="24"/>
        </w:rPr>
        <w:t>,</w:t>
      </w:r>
      <w:r w:rsidRPr="00A07E66">
        <w:rPr>
          <w:sz w:val="24"/>
          <w:szCs w:val="24"/>
        </w:rPr>
        <w:t xml:space="preserve"> like so many others</w:t>
      </w:r>
      <w:r w:rsidR="005B06BB" w:rsidRPr="00A07E66">
        <w:rPr>
          <w:sz w:val="24"/>
          <w:szCs w:val="24"/>
        </w:rPr>
        <w:t>,</w:t>
      </w:r>
      <w:r w:rsidRPr="00A07E66">
        <w:rPr>
          <w:sz w:val="24"/>
          <w:szCs w:val="24"/>
        </w:rPr>
        <w:t xml:space="preserve"> still currently </w:t>
      </w:r>
      <w:r w:rsidR="005B06BB" w:rsidRPr="00A07E66">
        <w:rPr>
          <w:sz w:val="24"/>
          <w:szCs w:val="24"/>
        </w:rPr>
        <w:t xml:space="preserve">spending many hours </w:t>
      </w:r>
      <w:r w:rsidR="009026DB">
        <w:rPr>
          <w:sz w:val="24"/>
          <w:szCs w:val="24"/>
        </w:rPr>
        <w:t xml:space="preserve">every day </w:t>
      </w:r>
      <w:bookmarkStart w:id="0" w:name="_GoBack"/>
      <w:bookmarkEnd w:id="0"/>
      <w:r w:rsidRPr="00A07E66">
        <w:rPr>
          <w:sz w:val="24"/>
          <w:szCs w:val="24"/>
        </w:rPr>
        <w:t xml:space="preserve">mired in the mess of P&amp;M but </w:t>
      </w:r>
    </w:p>
    <w:p w:rsidR="00F572B1" w:rsidRPr="00A07E66" w:rsidRDefault="00893CAC" w:rsidP="00F572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7E66">
        <w:rPr>
          <w:sz w:val="24"/>
          <w:szCs w:val="24"/>
        </w:rPr>
        <w:t>New s</w:t>
      </w:r>
      <w:r w:rsidR="00F572B1" w:rsidRPr="00A07E66">
        <w:rPr>
          <w:sz w:val="24"/>
          <w:szCs w:val="24"/>
        </w:rPr>
        <w:t>ignage on Fume hoods to remind lab users to close the sashes when not in active use</w:t>
      </w:r>
      <w:r w:rsidR="004C45C9" w:rsidRPr="00A07E66">
        <w:rPr>
          <w:sz w:val="24"/>
          <w:szCs w:val="24"/>
        </w:rPr>
        <w:t xml:space="preserve"> will be completed in December</w:t>
      </w:r>
    </w:p>
    <w:p w:rsidR="00F572B1" w:rsidRPr="00A07E66" w:rsidRDefault="00F572B1" w:rsidP="00F572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7E66">
        <w:rPr>
          <w:sz w:val="24"/>
          <w:szCs w:val="24"/>
        </w:rPr>
        <w:t>Information campaign by email and poster emphasising the reversal of policy on the power shutdown of fume hoods when not in use</w:t>
      </w:r>
      <w:r w:rsidR="004C45C9" w:rsidRPr="00A07E66">
        <w:rPr>
          <w:sz w:val="24"/>
          <w:szCs w:val="24"/>
        </w:rPr>
        <w:t xml:space="preserve"> will start this month</w:t>
      </w:r>
      <w:r w:rsidR="00A07E66">
        <w:rPr>
          <w:sz w:val="24"/>
          <w:szCs w:val="24"/>
        </w:rPr>
        <w:t>.</w:t>
      </w:r>
    </w:p>
    <w:p w:rsidR="00F572B1" w:rsidRPr="00A07E66" w:rsidRDefault="00F572B1" w:rsidP="004C45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7E66">
        <w:rPr>
          <w:sz w:val="24"/>
          <w:szCs w:val="24"/>
        </w:rPr>
        <w:t xml:space="preserve">Implementation of the previously approved increase of all CVS Ultra low Freezer temperatures from -80C to -70C </w:t>
      </w:r>
      <w:r w:rsidR="004C45C9" w:rsidRPr="00A07E66">
        <w:rPr>
          <w:sz w:val="24"/>
          <w:szCs w:val="24"/>
        </w:rPr>
        <w:t>has been slightly delayed from November but will now be introduced in early January</w:t>
      </w:r>
      <w:r w:rsidRPr="00A07E66">
        <w:rPr>
          <w:sz w:val="24"/>
          <w:szCs w:val="24"/>
        </w:rPr>
        <w:t xml:space="preserve"> 2022</w:t>
      </w:r>
      <w:r w:rsidR="004C45C9" w:rsidRPr="00A07E66">
        <w:rPr>
          <w:sz w:val="24"/>
          <w:szCs w:val="24"/>
        </w:rPr>
        <w:t xml:space="preserve"> alongside the new </w:t>
      </w:r>
      <w:r w:rsidR="007634E6">
        <w:rPr>
          <w:sz w:val="24"/>
          <w:szCs w:val="24"/>
        </w:rPr>
        <w:t xml:space="preserve">CVS </w:t>
      </w:r>
      <w:r w:rsidRPr="00A07E66">
        <w:rPr>
          <w:sz w:val="24"/>
          <w:szCs w:val="24"/>
        </w:rPr>
        <w:t>freezer signage po</w:t>
      </w:r>
      <w:r w:rsidR="005B06BB" w:rsidRPr="00A07E66">
        <w:rPr>
          <w:sz w:val="24"/>
          <w:szCs w:val="24"/>
        </w:rPr>
        <w:t xml:space="preserve">licy that will allow us to display </w:t>
      </w:r>
      <w:r w:rsidRPr="00A07E66">
        <w:rPr>
          <w:sz w:val="24"/>
          <w:szCs w:val="24"/>
        </w:rPr>
        <w:t xml:space="preserve">a </w:t>
      </w:r>
      <w:r w:rsidR="005B06BB" w:rsidRPr="00A07E66">
        <w:rPr>
          <w:sz w:val="24"/>
          <w:szCs w:val="24"/>
        </w:rPr>
        <w:t xml:space="preserve">clear </w:t>
      </w:r>
      <w:r w:rsidRPr="00A07E66">
        <w:rPr>
          <w:sz w:val="24"/>
          <w:szCs w:val="24"/>
        </w:rPr>
        <w:t>visual record of freezer maintenance and cleaning</w:t>
      </w:r>
    </w:p>
    <w:p w:rsidR="00F572B1" w:rsidRPr="00A07E66" w:rsidRDefault="00F572B1" w:rsidP="00F572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7E66">
        <w:rPr>
          <w:sz w:val="24"/>
          <w:szCs w:val="24"/>
        </w:rPr>
        <w:t>I</w:t>
      </w:r>
      <w:r w:rsidR="005B06BB" w:rsidRPr="00A07E66">
        <w:rPr>
          <w:sz w:val="24"/>
          <w:szCs w:val="24"/>
        </w:rPr>
        <w:t>ntroduction of</w:t>
      </w:r>
      <w:r w:rsidRPr="00A07E66">
        <w:rPr>
          <w:sz w:val="24"/>
          <w:szCs w:val="24"/>
        </w:rPr>
        <w:t xml:space="preserve"> digital timers on various pieces of electrical equipment starting in </w:t>
      </w:r>
      <w:r w:rsidR="004C45C9" w:rsidRPr="00A07E66">
        <w:rPr>
          <w:sz w:val="24"/>
          <w:szCs w:val="24"/>
        </w:rPr>
        <w:t>December</w:t>
      </w:r>
      <w:r w:rsidRPr="00A07E66">
        <w:rPr>
          <w:sz w:val="24"/>
          <w:szCs w:val="24"/>
        </w:rPr>
        <w:t xml:space="preserve"> with our ice machines to allow us to have overnight timed shutdowns of heavy running equipment</w:t>
      </w:r>
      <w:r w:rsidR="00893CAC" w:rsidRPr="00A07E66">
        <w:rPr>
          <w:sz w:val="24"/>
          <w:szCs w:val="24"/>
        </w:rPr>
        <w:t>.</w:t>
      </w:r>
      <w:r w:rsidR="004C45C9" w:rsidRPr="00A07E66">
        <w:rPr>
          <w:sz w:val="24"/>
          <w:szCs w:val="24"/>
        </w:rPr>
        <w:t xml:space="preserve"> This was delayed due to failure of </w:t>
      </w:r>
      <w:r w:rsidR="005B06BB" w:rsidRPr="00A07E66">
        <w:rPr>
          <w:sz w:val="24"/>
          <w:szCs w:val="24"/>
        </w:rPr>
        <w:t>3 CIR ice machines in October</w:t>
      </w:r>
      <w:r w:rsidR="004C45C9" w:rsidRPr="00A07E66">
        <w:rPr>
          <w:sz w:val="24"/>
          <w:szCs w:val="24"/>
        </w:rPr>
        <w:t xml:space="preserve"> meaning we were having to provide increased capacity</w:t>
      </w:r>
      <w:r w:rsidR="005B06BB" w:rsidRPr="00A07E66">
        <w:rPr>
          <w:sz w:val="24"/>
          <w:szCs w:val="24"/>
        </w:rPr>
        <w:t xml:space="preserve"> to whole QMRI.</w:t>
      </w:r>
    </w:p>
    <w:p w:rsidR="0007137A" w:rsidRPr="00A07E66" w:rsidRDefault="0007137A" w:rsidP="000713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7E66">
        <w:rPr>
          <w:sz w:val="24"/>
          <w:szCs w:val="24"/>
        </w:rPr>
        <w:t>Regular updates on Sustainability actions to be included in the CVS Newsletter</w:t>
      </w:r>
      <w:r w:rsidR="005B06BB" w:rsidRPr="00A07E66">
        <w:rPr>
          <w:sz w:val="24"/>
          <w:szCs w:val="24"/>
        </w:rPr>
        <w:t xml:space="preserve"> from J</w:t>
      </w:r>
      <w:r w:rsidR="004C45C9" w:rsidRPr="00A07E66">
        <w:rPr>
          <w:sz w:val="24"/>
          <w:szCs w:val="24"/>
        </w:rPr>
        <w:t>anuary onwards</w:t>
      </w:r>
    </w:p>
    <w:p w:rsidR="0007137A" w:rsidRPr="00A07E66" w:rsidRDefault="0007137A" w:rsidP="000713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7E66">
        <w:rPr>
          <w:sz w:val="24"/>
          <w:szCs w:val="24"/>
        </w:rPr>
        <w:t xml:space="preserve">Website presence will be substantially increased and minutes, </w:t>
      </w:r>
      <w:r w:rsidR="004C45C9" w:rsidRPr="00A07E66">
        <w:rPr>
          <w:sz w:val="24"/>
          <w:szCs w:val="24"/>
        </w:rPr>
        <w:t xml:space="preserve">committee </w:t>
      </w:r>
      <w:proofErr w:type="gramStart"/>
      <w:r w:rsidRPr="00A07E66">
        <w:rPr>
          <w:sz w:val="24"/>
          <w:szCs w:val="24"/>
        </w:rPr>
        <w:t>members</w:t>
      </w:r>
      <w:proofErr w:type="gramEnd"/>
      <w:r w:rsidRPr="00A07E66">
        <w:rPr>
          <w:sz w:val="24"/>
          <w:szCs w:val="24"/>
        </w:rPr>
        <w:t xml:space="preserve"> names </w:t>
      </w:r>
      <w:r w:rsidR="004C45C9" w:rsidRPr="00A07E66">
        <w:rPr>
          <w:sz w:val="24"/>
          <w:szCs w:val="24"/>
        </w:rPr>
        <w:t xml:space="preserve">and interests </w:t>
      </w:r>
      <w:r w:rsidRPr="00A07E66">
        <w:rPr>
          <w:sz w:val="24"/>
          <w:szCs w:val="24"/>
        </w:rPr>
        <w:t>and reference material will be able to be stored and accessed from a single site</w:t>
      </w:r>
      <w:r w:rsidR="00893CAC" w:rsidRPr="00A07E66">
        <w:rPr>
          <w:sz w:val="24"/>
          <w:szCs w:val="24"/>
        </w:rPr>
        <w:t>.</w:t>
      </w:r>
    </w:p>
    <w:p w:rsidR="005B06BB" w:rsidRPr="00A07E66" w:rsidRDefault="0007137A" w:rsidP="0007137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07E66">
        <w:rPr>
          <w:rFonts w:asciiTheme="minorHAnsi" w:hAnsiTheme="minorHAnsi" w:cstheme="minorHAnsi"/>
        </w:rPr>
        <w:t xml:space="preserve">CVS Sustainability support </w:t>
      </w:r>
      <w:r w:rsidR="0021179D" w:rsidRPr="00A07E66">
        <w:rPr>
          <w:rFonts w:asciiTheme="minorHAnsi" w:hAnsiTheme="minorHAnsi" w:cstheme="minorHAnsi"/>
        </w:rPr>
        <w:t>continues to</w:t>
      </w:r>
      <w:r w:rsidR="00016971" w:rsidRPr="00A07E66">
        <w:rPr>
          <w:rFonts w:asciiTheme="minorHAnsi" w:hAnsiTheme="minorHAnsi" w:cstheme="minorHAnsi"/>
        </w:rPr>
        <w:t xml:space="preserve"> fall to a very small number of </w:t>
      </w:r>
      <w:r w:rsidR="005B06BB" w:rsidRPr="00A07E66">
        <w:rPr>
          <w:rFonts w:asciiTheme="minorHAnsi" w:hAnsiTheme="minorHAnsi" w:cstheme="minorHAnsi"/>
        </w:rPr>
        <w:t xml:space="preserve">mainly technical </w:t>
      </w:r>
      <w:r w:rsidR="00016971" w:rsidRPr="00A07E66">
        <w:rPr>
          <w:rFonts w:asciiTheme="minorHAnsi" w:hAnsiTheme="minorHAnsi" w:cstheme="minorHAnsi"/>
        </w:rPr>
        <w:t>staff</w:t>
      </w:r>
      <w:r w:rsidR="0021179D" w:rsidRPr="00A07E66">
        <w:rPr>
          <w:rFonts w:asciiTheme="minorHAnsi" w:hAnsiTheme="minorHAnsi" w:cstheme="minorHAnsi"/>
        </w:rPr>
        <w:t xml:space="preserve"> </w:t>
      </w:r>
      <w:r w:rsidR="005B06BB" w:rsidRPr="00A07E66">
        <w:rPr>
          <w:rFonts w:asciiTheme="minorHAnsi" w:hAnsiTheme="minorHAnsi" w:cstheme="minorHAnsi"/>
        </w:rPr>
        <w:t xml:space="preserve">and students </w:t>
      </w:r>
      <w:r w:rsidRPr="00A07E66">
        <w:rPr>
          <w:rFonts w:asciiTheme="minorHAnsi" w:hAnsiTheme="minorHAnsi" w:cstheme="minorHAnsi"/>
        </w:rPr>
        <w:t xml:space="preserve">across CVS </w:t>
      </w:r>
      <w:r w:rsidR="0021179D" w:rsidRPr="00A07E66">
        <w:rPr>
          <w:rFonts w:asciiTheme="minorHAnsi" w:hAnsiTheme="minorHAnsi" w:cstheme="minorHAnsi"/>
        </w:rPr>
        <w:t xml:space="preserve">and </w:t>
      </w:r>
      <w:r w:rsidRPr="00A07E66">
        <w:rPr>
          <w:rFonts w:asciiTheme="minorHAnsi" w:hAnsiTheme="minorHAnsi" w:cstheme="minorHAnsi"/>
        </w:rPr>
        <w:t xml:space="preserve">there is currently no representation from academic staff at any level </w:t>
      </w:r>
      <w:r w:rsidR="005B06BB" w:rsidRPr="00A07E66">
        <w:rPr>
          <w:rFonts w:asciiTheme="minorHAnsi" w:hAnsiTheme="minorHAnsi" w:cstheme="minorHAnsi"/>
        </w:rPr>
        <w:t xml:space="preserve">on the Sustainability Committee. Indeed </w:t>
      </w:r>
      <w:r w:rsidRPr="00A07E66">
        <w:rPr>
          <w:rFonts w:asciiTheme="minorHAnsi" w:hAnsiTheme="minorHAnsi" w:cstheme="minorHAnsi"/>
        </w:rPr>
        <w:t xml:space="preserve">many larger </w:t>
      </w:r>
      <w:r w:rsidR="005B06BB" w:rsidRPr="00A07E66">
        <w:rPr>
          <w:rFonts w:asciiTheme="minorHAnsi" w:hAnsiTheme="minorHAnsi" w:cstheme="minorHAnsi"/>
        </w:rPr>
        <w:t xml:space="preserve">CVS </w:t>
      </w:r>
      <w:r w:rsidRPr="00A07E66">
        <w:rPr>
          <w:rFonts w:asciiTheme="minorHAnsi" w:hAnsiTheme="minorHAnsi" w:cstheme="minorHAnsi"/>
        </w:rPr>
        <w:t>groups or</w:t>
      </w:r>
      <w:r w:rsidR="005B06BB" w:rsidRPr="00A07E66">
        <w:rPr>
          <w:rFonts w:asciiTheme="minorHAnsi" w:hAnsiTheme="minorHAnsi" w:cstheme="minorHAnsi"/>
        </w:rPr>
        <w:t xml:space="preserve"> entire</w:t>
      </w:r>
      <w:r w:rsidRPr="00A07E66">
        <w:rPr>
          <w:rFonts w:asciiTheme="minorHAnsi" w:hAnsiTheme="minorHAnsi" w:cstheme="minorHAnsi"/>
        </w:rPr>
        <w:t xml:space="preserve"> lab</w:t>
      </w:r>
      <w:r w:rsidR="005B06BB" w:rsidRPr="00A07E66">
        <w:rPr>
          <w:rFonts w:asciiTheme="minorHAnsi" w:hAnsiTheme="minorHAnsi" w:cstheme="minorHAnsi"/>
        </w:rPr>
        <w:t>oratories</w:t>
      </w:r>
      <w:r w:rsidRPr="00A07E66">
        <w:rPr>
          <w:rFonts w:asciiTheme="minorHAnsi" w:hAnsiTheme="minorHAnsi" w:cstheme="minorHAnsi"/>
        </w:rPr>
        <w:t xml:space="preserve"> have no representation at all. </w:t>
      </w:r>
    </w:p>
    <w:p w:rsidR="0007137A" w:rsidRPr="00A07E66" w:rsidRDefault="007079F1" w:rsidP="0007137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07E66">
        <w:rPr>
          <w:rFonts w:asciiTheme="minorHAnsi" w:hAnsiTheme="minorHAnsi" w:cstheme="minorHAnsi"/>
        </w:rPr>
        <w:br/>
      </w:r>
      <w:r w:rsidR="00893CAC" w:rsidRPr="00A07E66">
        <w:rPr>
          <w:rFonts w:asciiTheme="minorHAnsi" w:hAnsiTheme="minorHAnsi" w:cstheme="minorHAnsi"/>
        </w:rPr>
        <w:t xml:space="preserve">It should be stressed </w:t>
      </w:r>
      <w:r w:rsidRPr="00A07E66">
        <w:rPr>
          <w:rFonts w:asciiTheme="minorHAnsi" w:hAnsiTheme="minorHAnsi" w:cstheme="minorHAnsi"/>
        </w:rPr>
        <w:t xml:space="preserve">to staff and students that </w:t>
      </w:r>
      <w:r w:rsidR="00893CAC" w:rsidRPr="00A07E66">
        <w:rPr>
          <w:rFonts w:asciiTheme="minorHAnsi" w:hAnsiTheme="minorHAnsi" w:cstheme="minorHAnsi"/>
        </w:rPr>
        <w:t>e</w:t>
      </w:r>
      <w:r w:rsidR="0007137A" w:rsidRPr="00A07E66">
        <w:rPr>
          <w:rFonts w:asciiTheme="minorHAnsi" w:hAnsiTheme="minorHAnsi" w:cstheme="minorHAnsi"/>
        </w:rPr>
        <w:t xml:space="preserve">ngaging with Sustainability </w:t>
      </w:r>
      <w:r w:rsidR="00B23CDD" w:rsidRPr="00A07E66">
        <w:rPr>
          <w:rFonts w:asciiTheme="minorHAnsi" w:hAnsiTheme="minorHAnsi" w:cstheme="minorHAnsi"/>
        </w:rPr>
        <w:t>can be recorded as</w:t>
      </w:r>
      <w:r w:rsidR="0007137A" w:rsidRPr="00A07E66">
        <w:rPr>
          <w:rFonts w:asciiTheme="minorHAnsi" w:hAnsiTheme="minorHAnsi" w:cstheme="minorHAnsi"/>
        </w:rPr>
        <w:t xml:space="preserve"> part of </w:t>
      </w:r>
      <w:r w:rsidR="00B23CDD" w:rsidRPr="00A07E66">
        <w:rPr>
          <w:rFonts w:asciiTheme="minorHAnsi" w:hAnsiTheme="minorHAnsi" w:cstheme="minorHAnsi"/>
        </w:rPr>
        <w:t xml:space="preserve">individual </w:t>
      </w:r>
      <w:r w:rsidR="0007137A" w:rsidRPr="00A07E66">
        <w:rPr>
          <w:rFonts w:asciiTheme="minorHAnsi" w:hAnsiTheme="minorHAnsi" w:cstheme="minorHAnsi"/>
        </w:rPr>
        <w:t xml:space="preserve">personal and professional development </w:t>
      </w:r>
      <w:r w:rsidR="00893CAC" w:rsidRPr="00A07E66">
        <w:rPr>
          <w:rFonts w:asciiTheme="minorHAnsi" w:hAnsiTheme="minorHAnsi" w:cstheme="minorHAnsi"/>
        </w:rPr>
        <w:t xml:space="preserve">for academic staff </w:t>
      </w:r>
      <w:r w:rsidR="0007137A" w:rsidRPr="00A07E66">
        <w:rPr>
          <w:rFonts w:asciiTheme="minorHAnsi" w:hAnsiTheme="minorHAnsi" w:cstheme="minorHAnsi"/>
        </w:rPr>
        <w:t xml:space="preserve">and can be a useful </w:t>
      </w:r>
      <w:r w:rsidR="00893CAC" w:rsidRPr="00A07E66">
        <w:rPr>
          <w:rFonts w:asciiTheme="minorHAnsi" w:hAnsiTheme="minorHAnsi" w:cstheme="minorHAnsi"/>
        </w:rPr>
        <w:t>item for discussion in</w:t>
      </w:r>
      <w:r w:rsidR="0007137A" w:rsidRPr="00A07E66">
        <w:rPr>
          <w:rFonts w:asciiTheme="minorHAnsi" w:hAnsiTheme="minorHAnsi" w:cstheme="minorHAnsi"/>
        </w:rPr>
        <w:t xml:space="preserve"> </w:t>
      </w:r>
      <w:r w:rsidRPr="00A07E66">
        <w:rPr>
          <w:rFonts w:asciiTheme="minorHAnsi" w:hAnsiTheme="minorHAnsi" w:cstheme="minorHAnsi"/>
        </w:rPr>
        <w:t xml:space="preserve">the </w:t>
      </w:r>
      <w:r w:rsidR="00893CAC" w:rsidRPr="00A07E66">
        <w:rPr>
          <w:rFonts w:asciiTheme="minorHAnsi" w:hAnsiTheme="minorHAnsi" w:cstheme="minorHAnsi"/>
        </w:rPr>
        <w:t>annual P&amp;DR</w:t>
      </w:r>
      <w:r w:rsidRPr="00A07E66">
        <w:rPr>
          <w:rFonts w:asciiTheme="minorHAnsi" w:hAnsiTheme="minorHAnsi" w:cstheme="minorHAnsi"/>
        </w:rPr>
        <w:t xml:space="preserve"> process.</w:t>
      </w:r>
    </w:p>
    <w:p w:rsidR="0007137A" w:rsidRDefault="0007137A" w:rsidP="0007137A"/>
    <w:sectPr w:rsidR="000713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82C"/>
    <w:multiLevelType w:val="hybridMultilevel"/>
    <w:tmpl w:val="7854C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C2B8E"/>
    <w:multiLevelType w:val="multilevel"/>
    <w:tmpl w:val="5396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B1"/>
    <w:rsid w:val="00016971"/>
    <w:rsid w:val="0007137A"/>
    <w:rsid w:val="00145500"/>
    <w:rsid w:val="0021179D"/>
    <w:rsid w:val="0039161D"/>
    <w:rsid w:val="004C45C9"/>
    <w:rsid w:val="005B06BB"/>
    <w:rsid w:val="00634629"/>
    <w:rsid w:val="007079F1"/>
    <w:rsid w:val="007634E6"/>
    <w:rsid w:val="00893CAC"/>
    <w:rsid w:val="009026DB"/>
    <w:rsid w:val="00A07E66"/>
    <w:rsid w:val="00A62EF9"/>
    <w:rsid w:val="00B23CDD"/>
    <w:rsid w:val="00F5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5E65A"/>
  <w15:chartTrackingRefBased/>
  <w15:docId w15:val="{376C5E16-9831-47CD-819E-E68A13D3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634629"/>
    <w:rPr>
      <w:rFonts w:asciiTheme="minorHAnsi" w:hAnsiTheme="minorHAnsi"/>
      <w:b w:val="0"/>
      <w:color w:val="4472C4" w:themeColor="accent5"/>
      <w:sz w:val="22"/>
      <w:u w:val="single"/>
    </w:rPr>
  </w:style>
  <w:style w:type="paragraph" w:styleId="ListParagraph">
    <w:name w:val="List Paragraph"/>
    <w:basedOn w:val="Normal"/>
    <w:uiPriority w:val="34"/>
    <w:qFormat/>
    <w:rsid w:val="00F572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Johnston</dc:creator>
  <cp:keywords/>
  <dc:description/>
  <cp:lastModifiedBy>Neil Johnston</cp:lastModifiedBy>
  <cp:revision>2</cp:revision>
  <dcterms:created xsi:type="dcterms:W3CDTF">2022-11-23T14:52:00Z</dcterms:created>
  <dcterms:modified xsi:type="dcterms:W3CDTF">2022-11-23T14:52:00Z</dcterms:modified>
</cp:coreProperties>
</file>